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10F" w:rsidRPr="006B6CB0" w:rsidRDefault="0013510F" w:rsidP="006B6CB0">
      <w:pPr>
        <w:jc w:val="center"/>
        <w:rPr>
          <w:rFonts w:ascii="Times New Roman" w:hAnsi="Times New Roman" w:cs="Times New Roman"/>
          <w:sz w:val="28"/>
          <w:szCs w:val="28"/>
          <w:lang w:val="uk-UA"/>
        </w:rPr>
      </w:pPr>
      <w:r w:rsidRPr="006B6CB0">
        <w:rPr>
          <w:rFonts w:ascii="Times New Roman" w:hAnsi="Times New Roman" w:cs="Times New Roman"/>
          <w:sz w:val="28"/>
          <w:szCs w:val="28"/>
          <w:lang w:val="uk-UA"/>
        </w:rPr>
        <w:t>ТЕ</w:t>
      </w:r>
      <w:r w:rsidR="00AA1FCF" w:rsidRPr="006B6CB0">
        <w:rPr>
          <w:rFonts w:ascii="Times New Roman" w:hAnsi="Times New Roman" w:cs="Times New Roman"/>
          <w:sz w:val="28"/>
          <w:szCs w:val="28"/>
          <w:lang w:val="uk-UA"/>
        </w:rPr>
        <w:t>,</w:t>
      </w:r>
      <w:r w:rsidRPr="006B6CB0">
        <w:rPr>
          <w:rFonts w:ascii="Times New Roman" w:hAnsi="Times New Roman" w:cs="Times New Roman"/>
          <w:sz w:val="28"/>
          <w:szCs w:val="28"/>
          <w:lang w:val="uk-UA"/>
        </w:rPr>
        <w:t xml:space="preserve"> ЩО ПОТРІБНО ЗНАТИ ПРО АУТИЗМ</w:t>
      </w:r>
    </w:p>
    <w:p w:rsidR="0013510F" w:rsidRPr="006B6CB0" w:rsidRDefault="00AA1FCF" w:rsidP="006B6CB0">
      <w:pPr>
        <w:jc w:val="center"/>
        <w:rPr>
          <w:rFonts w:ascii="Times New Roman" w:hAnsi="Times New Roman" w:cs="Times New Roman"/>
          <w:sz w:val="28"/>
          <w:szCs w:val="28"/>
          <w:lang w:val="uk-UA"/>
        </w:rPr>
      </w:pPr>
      <w:r w:rsidRPr="006B6CB0">
        <w:rPr>
          <w:rFonts w:ascii="Times New Roman" w:hAnsi="Times New Roman" w:cs="Times New Roman"/>
          <w:noProof/>
          <w:sz w:val="28"/>
          <w:szCs w:val="28"/>
          <w:lang w:val="uk-UA" w:eastAsia="ru-RU"/>
        </w:rPr>
        <w:drawing>
          <wp:anchor distT="0" distB="0" distL="114300" distR="114300" simplePos="0" relativeHeight="251659264" behindDoc="0" locked="0" layoutInCell="1" allowOverlap="1" wp14:anchorId="3B1B98EB" wp14:editId="2CC6555A">
            <wp:simplePos x="0" y="0"/>
            <wp:positionH relativeFrom="margin">
              <wp:posOffset>-125979</wp:posOffset>
            </wp:positionH>
            <wp:positionV relativeFrom="paragraph">
              <wp:posOffset>301045</wp:posOffset>
            </wp:positionV>
            <wp:extent cx="2694940" cy="1517650"/>
            <wp:effectExtent l="0" t="0" r="0" b="6350"/>
            <wp:wrapSquare wrapText="bothSides"/>
            <wp:docPr id="2" name="Рисунок 2" descr="Что есть аут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то есть аутизм?"/>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494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10F" w:rsidRPr="006B6CB0">
        <w:rPr>
          <w:rFonts w:ascii="Times New Roman" w:hAnsi="Times New Roman" w:cs="Times New Roman"/>
          <w:sz w:val="28"/>
          <w:szCs w:val="28"/>
          <w:lang w:val="uk-UA"/>
        </w:rPr>
        <w:t>ТА ОС</w:t>
      </w:r>
      <w:r w:rsidR="004E7E20" w:rsidRPr="006B6CB0">
        <w:rPr>
          <w:rFonts w:ascii="Times New Roman" w:hAnsi="Times New Roman" w:cs="Times New Roman"/>
          <w:sz w:val="28"/>
          <w:szCs w:val="28"/>
          <w:lang w:val="uk-UA"/>
        </w:rPr>
        <w:t>ОБЛИВОСТІ В РОБОТІ З ДІТЬМИ З РДА</w:t>
      </w:r>
      <w:r w:rsidR="0013510F" w:rsidRPr="006B6CB0">
        <w:rPr>
          <w:rFonts w:ascii="Times New Roman" w:hAnsi="Times New Roman" w:cs="Times New Roman"/>
          <w:sz w:val="28"/>
          <w:szCs w:val="28"/>
          <w:lang w:val="uk-UA"/>
        </w:rPr>
        <w:t>.</w:t>
      </w:r>
    </w:p>
    <w:p w:rsidR="00475533" w:rsidRPr="006B6CB0" w:rsidRDefault="0013510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 </w:t>
      </w:r>
      <w:r w:rsidR="002E09DC" w:rsidRPr="006B6CB0">
        <w:rPr>
          <w:rFonts w:ascii="Times New Roman" w:hAnsi="Times New Roman" w:cs="Times New Roman"/>
          <w:sz w:val="28"/>
          <w:szCs w:val="28"/>
          <w:lang w:val="uk-UA"/>
        </w:rPr>
        <w:t>Ранній дитячий аутизм</w:t>
      </w:r>
      <w:r w:rsidR="0025794F" w:rsidRPr="006B6CB0">
        <w:rPr>
          <w:rFonts w:ascii="Times New Roman" w:hAnsi="Times New Roman" w:cs="Times New Roman"/>
          <w:sz w:val="28"/>
          <w:szCs w:val="28"/>
          <w:lang w:val="uk-UA"/>
        </w:rPr>
        <w:t xml:space="preserve"> – це не хвороба, а стан, який виникає внаслідок порушення розвитку головного мозку і характеризується вродженим та всебічним дефіцитом соціальної взаємодії та спілкування. Аутизм неможливо вилікувати, проте з часом можна скоригувати і адаптувати людину до соціального життя.</w:t>
      </w:r>
    </w:p>
    <w:p w:rsidR="0025794F"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Зазвичай, вже до трирічного віку стают</w:t>
      </w:r>
      <w:r w:rsidR="006D0972" w:rsidRPr="006B6CB0">
        <w:rPr>
          <w:rFonts w:ascii="Times New Roman" w:hAnsi="Times New Roman" w:cs="Times New Roman"/>
          <w:sz w:val="28"/>
          <w:szCs w:val="28"/>
          <w:lang w:val="uk-UA"/>
        </w:rPr>
        <w:t>ь помітними порушення в роботі ЦНС</w:t>
      </w:r>
      <w:r w:rsidRPr="006B6CB0">
        <w:rPr>
          <w:rFonts w:ascii="Times New Roman" w:hAnsi="Times New Roman" w:cs="Times New Roman"/>
          <w:sz w:val="28"/>
          <w:szCs w:val="28"/>
          <w:lang w:val="uk-UA"/>
        </w:rPr>
        <w:t xml:space="preserve">, що впливають на комунікаційні здібності дитини, здатність розуміти мовлення, гратися та спілкуватися з іншими. </w:t>
      </w:r>
    </w:p>
    <w:p w:rsidR="006B4AFB" w:rsidRPr="006B6CB0" w:rsidRDefault="006B4AFB"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Н</w:t>
      </w:r>
      <w:r w:rsidR="0025794F" w:rsidRPr="006B6CB0">
        <w:rPr>
          <w:rFonts w:ascii="Times New Roman" w:hAnsi="Times New Roman" w:cs="Times New Roman"/>
          <w:sz w:val="28"/>
          <w:szCs w:val="28"/>
          <w:lang w:val="uk-UA"/>
        </w:rPr>
        <w:t xml:space="preserve">а сьогодні існують три основні блоки діагностичних критеріїв розвитку та поведінки: </w:t>
      </w:r>
    </w:p>
    <w:p w:rsidR="006B4AFB"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порушення в соціальній взаємодії;</w:t>
      </w:r>
    </w:p>
    <w:p w:rsidR="006B4AFB"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 − порушення комунікабельності та уяви; </w:t>
      </w:r>
    </w:p>
    <w:p w:rsidR="006B4AFB"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 значне зниження інтересів і активності. </w:t>
      </w:r>
    </w:p>
    <w:p w:rsidR="006B4AFB"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Діти з РДА усвідомлено прагнуть до самотності. Вони почувають себе краще, коли залишаються наодинці. Контакти з матір’ю можуть бути різними. Діти можуть відноситися до неї індиферентно, тобто не реагувати на її присутність чи відсутність, а можуть гнати її від себе. Також існує симбіотична форма контактів, коли дитина не може довго знаходитися без матері, непокоїться, якщо її немає, але в той же час ніколи не проявляє до неї ніякої ласки. </w:t>
      </w:r>
    </w:p>
    <w:p w:rsidR="0025794F"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Для дітей з РДА характерні порушення рухової сфери. У них невпевнена та незграбна хода, слабка диференціація дрібної моторики. Часто відсутні привітальні рухи, а вже на другому році життя дитини з’являються комплекси стереотипних рухів: підстрибування, </w:t>
      </w:r>
      <w:proofErr w:type="spellStart"/>
      <w:r w:rsidRPr="006B6CB0">
        <w:rPr>
          <w:rFonts w:ascii="Times New Roman" w:hAnsi="Times New Roman" w:cs="Times New Roman"/>
          <w:sz w:val="28"/>
          <w:szCs w:val="28"/>
          <w:lang w:val="uk-UA"/>
        </w:rPr>
        <w:t>потрушування</w:t>
      </w:r>
      <w:proofErr w:type="spellEnd"/>
      <w:r w:rsidRPr="006B6CB0">
        <w:rPr>
          <w:rFonts w:ascii="Times New Roman" w:hAnsi="Times New Roman" w:cs="Times New Roman"/>
          <w:sz w:val="28"/>
          <w:szCs w:val="28"/>
          <w:lang w:val="uk-UA"/>
        </w:rPr>
        <w:t xml:space="preserve"> кистями рук, обертання навколо себе.</w:t>
      </w:r>
      <w:r w:rsidR="006B4AFB" w:rsidRPr="006B6CB0">
        <w:rPr>
          <w:rFonts w:ascii="Times New Roman" w:hAnsi="Times New Roman" w:cs="Times New Roman"/>
          <w:sz w:val="28"/>
          <w:szCs w:val="28"/>
          <w:lang w:val="uk-UA"/>
        </w:rPr>
        <w:t xml:space="preserve"> </w:t>
      </w:r>
      <w:r w:rsidRPr="006B6CB0">
        <w:rPr>
          <w:rFonts w:ascii="Times New Roman" w:hAnsi="Times New Roman" w:cs="Times New Roman"/>
          <w:sz w:val="28"/>
          <w:szCs w:val="28"/>
          <w:lang w:val="uk-UA"/>
        </w:rPr>
        <w:t xml:space="preserve">Вони можуть бути </w:t>
      </w:r>
      <w:proofErr w:type="spellStart"/>
      <w:r w:rsidRPr="006B6CB0">
        <w:rPr>
          <w:rFonts w:ascii="Times New Roman" w:hAnsi="Times New Roman" w:cs="Times New Roman"/>
          <w:sz w:val="28"/>
          <w:szCs w:val="28"/>
          <w:lang w:val="uk-UA"/>
        </w:rPr>
        <w:t>гіпозбудженими</w:t>
      </w:r>
      <w:proofErr w:type="spellEnd"/>
      <w:r w:rsidRPr="006B6CB0">
        <w:rPr>
          <w:rFonts w:ascii="Times New Roman" w:hAnsi="Times New Roman" w:cs="Times New Roman"/>
          <w:sz w:val="28"/>
          <w:szCs w:val="28"/>
          <w:lang w:val="uk-UA"/>
        </w:rPr>
        <w:t xml:space="preserve">: не </w:t>
      </w:r>
      <w:r w:rsidR="006B4AFB" w:rsidRPr="006B6CB0">
        <w:rPr>
          <w:rFonts w:ascii="Times New Roman" w:hAnsi="Times New Roman" w:cs="Times New Roman"/>
          <w:sz w:val="28"/>
          <w:szCs w:val="28"/>
          <w:lang w:val="uk-UA"/>
        </w:rPr>
        <w:t>реагують на фізичні незручності, знижена рухова активність також т</w:t>
      </w:r>
      <w:r w:rsidRPr="006B6CB0">
        <w:rPr>
          <w:rFonts w:ascii="Times New Roman" w:hAnsi="Times New Roman" w:cs="Times New Roman"/>
          <w:sz w:val="28"/>
          <w:szCs w:val="28"/>
          <w:lang w:val="uk-UA"/>
        </w:rPr>
        <w:t xml:space="preserve">акі діти можуть годинами сидіти в одній і тій же позі, не міняючи її. </w:t>
      </w:r>
    </w:p>
    <w:p w:rsidR="008A7297"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Діти, в яких відзначається </w:t>
      </w:r>
      <w:proofErr w:type="spellStart"/>
      <w:r w:rsidRPr="006B6CB0">
        <w:rPr>
          <w:rFonts w:ascii="Times New Roman" w:hAnsi="Times New Roman" w:cs="Times New Roman"/>
          <w:sz w:val="28"/>
          <w:szCs w:val="28"/>
          <w:lang w:val="uk-UA"/>
        </w:rPr>
        <w:t>гіперзбудливість</w:t>
      </w:r>
      <w:proofErr w:type="spellEnd"/>
      <w:r w:rsidRPr="006B6CB0">
        <w:rPr>
          <w:rFonts w:ascii="Times New Roman" w:hAnsi="Times New Roman" w:cs="Times New Roman"/>
          <w:sz w:val="28"/>
          <w:szCs w:val="28"/>
          <w:lang w:val="uk-UA"/>
        </w:rPr>
        <w:t>, зазв</w:t>
      </w:r>
      <w:r w:rsidR="006B4AFB" w:rsidRPr="006B6CB0">
        <w:rPr>
          <w:rFonts w:ascii="Times New Roman" w:hAnsi="Times New Roman" w:cs="Times New Roman"/>
          <w:sz w:val="28"/>
          <w:szCs w:val="28"/>
          <w:lang w:val="uk-UA"/>
        </w:rPr>
        <w:t>ичай погано засинають і сплять, в</w:t>
      </w:r>
      <w:r w:rsidRPr="006B6CB0">
        <w:rPr>
          <w:rFonts w:ascii="Times New Roman" w:hAnsi="Times New Roman" w:cs="Times New Roman"/>
          <w:sz w:val="28"/>
          <w:szCs w:val="28"/>
          <w:lang w:val="uk-UA"/>
        </w:rPr>
        <w:t xml:space="preserve">они неспокійні, тривожні, схильні до частих змін настрою, що іноді пов’язано з погодними явищами (відомий термін «діти дощу»). Часто </w:t>
      </w:r>
      <w:r w:rsidR="004E7E20" w:rsidRPr="006B6CB0">
        <w:rPr>
          <w:rFonts w:ascii="Times New Roman" w:hAnsi="Times New Roman" w:cs="Times New Roman"/>
          <w:sz w:val="28"/>
          <w:szCs w:val="28"/>
          <w:lang w:val="uk-UA"/>
        </w:rPr>
        <w:t>вони</w:t>
      </w:r>
      <w:r w:rsidRPr="006B6CB0">
        <w:rPr>
          <w:rFonts w:ascii="Times New Roman" w:hAnsi="Times New Roman" w:cs="Times New Roman"/>
          <w:sz w:val="28"/>
          <w:szCs w:val="28"/>
          <w:lang w:val="uk-UA"/>
        </w:rPr>
        <w:t xml:space="preserve"> проявляють агре</w:t>
      </w:r>
      <w:r w:rsidR="006B4AFB" w:rsidRPr="006B6CB0">
        <w:rPr>
          <w:rFonts w:ascii="Times New Roman" w:hAnsi="Times New Roman" w:cs="Times New Roman"/>
          <w:sz w:val="28"/>
          <w:szCs w:val="28"/>
          <w:lang w:val="uk-UA"/>
        </w:rPr>
        <w:t>сію по відношенню до самих себе. Також у</w:t>
      </w:r>
      <w:r w:rsidRPr="006B6CB0">
        <w:rPr>
          <w:rFonts w:ascii="Times New Roman" w:hAnsi="Times New Roman" w:cs="Times New Roman"/>
          <w:sz w:val="28"/>
          <w:szCs w:val="28"/>
          <w:lang w:val="uk-UA"/>
        </w:rPr>
        <w:t xml:space="preserve"> них часто спостерігається агресія по відношенню до близьких, нерідкі спонтанні істерики. </w:t>
      </w:r>
    </w:p>
    <w:p w:rsidR="0025794F"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lastRenderedPageBreak/>
        <w:t>Розвиток мовлення відбувається по-різному та відзначається своєрідністю. Мовлення не має для н</w:t>
      </w:r>
      <w:r w:rsidR="004E7E20" w:rsidRPr="006B6CB0">
        <w:rPr>
          <w:rFonts w:ascii="Times New Roman" w:hAnsi="Times New Roman" w:cs="Times New Roman"/>
          <w:sz w:val="28"/>
          <w:szCs w:val="28"/>
          <w:lang w:val="uk-UA"/>
        </w:rPr>
        <w:t>их регулюючої функції. Д</w:t>
      </w:r>
      <w:r w:rsidRPr="006B6CB0">
        <w:rPr>
          <w:rFonts w:ascii="Times New Roman" w:hAnsi="Times New Roman" w:cs="Times New Roman"/>
          <w:sz w:val="28"/>
          <w:szCs w:val="28"/>
          <w:lang w:val="uk-UA"/>
        </w:rPr>
        <w:t xml:space="preserve">итина </w:t>
      </w:r>
      <w:r w:rsidR="003E2C46" w:rsidRPr="006B6CB0">
        <w:rPr>
          <w:rFonts w:ascii="Times New Roman" w:hAnsi="Times New Roman" w:cs="Times New Roman"/>
          <w:sz w:val="28"/>
          <w:szCs w:val="28"/>
          <w:lang w:val="uk-UA"/>
        </w:rPr>
        <w:t xml:space="preserve">з РДА </w:t>
      </w:r>
      <w:r w:rsidRPr="006B6CB0">
        <w:rPr>
          <w:rFonts w:ascii="Times New Roman" w:hAnsi="Times New Roman" w:cs="Times New Roman"/>
          <w:sz w:val="28"/>
          <w:szCs w:val="28"/>
          <w:lang w:val="uk-UA"/>
        </w:rPr>
        <w:t>не фіксує погляду на тому, хто говорить, не відгукується на звертання. Темпи її розвит</w:t>
      </w:r>
      <w:r w:rsidR="006B4AFB" w:rsidRPr="006B6CB0">
        <w:rPr>
          <w:rFonts w:ascii="Times New Roman" w:hAnsi="Times New Roman" w:cs="Times New Roman"/>
          <w:sz w:val="28"/>
          <w:szCs w:val="28"/>
          <w:lang w:val="uk-UA"/>
        </w:rPr>
        <w:t>ку нерівномірні - в</w:t>
      </w:r>
      <w:r w:rsidRPr="006B6CB0">
        <w:rPr>
          <w:rFonts w:ascii="Times New Roman" w:hAnsi="Times New Roman" w:cs="Times New Roman"/>
          <w:sz w:val="28"/>
          <w:szCs w:val="28"/>
          <w:lang w:val="uk-UA"/>
        </w:rPr>
        <w:t xml:space="preserve"> одних дітей мовлення з’являється раніше, ніж у здорових, у інших, навпаки, затримується.</w:t>
      </w:r>
    </w:p>
    <w:p w:rsidR="0025794F"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Інтелект при РДА має свої особливості. Дослідниками встановлено, що у більшості цих дітей спостерігається відставання в інтелектуальному розвитку, у деяких інтелект зберігається. Вважається, що порушення пізнавальної діяльності є вторинним результатом поведінки, яка значною мірою перешкоджає формуванню інтелектуальних функцій.</w:t>
      </w:r>
    </w:p>
    <w:p w:rsidR="0025794F" w:rsidRPr="006B6CB0" w:rsidRDefault="0025794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Часто відзначається хороша механічна слухова і зорова пам’ять. Вони можуть запам’ятовувати великі частини тексту, вір</w:t>
      </w:r>
      <w:r w:rsidR="003E2C46" w:rsidRPr="006B6CB0">
        <w:rPr>
          <w:rFonts w:ascii="Times New Roman" w:hAnsi="Times New Roman" w:cs="Times New Roman"/>
          <w:sz w:val="28"/>
          <w:szCs w:val="28"/>
          <w:lang w:val="uk-UA"/>
        </w:rPr>
        <w:t>шів, газетних статей. У</w:t>
      </w:r>
      <w:r w:rsidRPr="006B6CB0">
        <w:rPr>
          <w:rFonts w:ascii="Times New Roman" w:hAnsi="Times New Roman" w:cs="Times New Roman"/>
          <w:sz w:val="28"/>
          <w:szCs w:val="28"/>
          <w:lang w:val="uk-UA"/>
        </w:rPr>
        <w:t xml:space="preserve"> дітей </w:t>
      </w:r>
      <w:r w:rsidR="003E2C46" w:rsidRPr="006B6CB0">
        <w:rPr>
          <w:rFonts w:ascii="Times New Roman" w:hAnsi="Times New Roman" w:cs="Times New Roman"/>
          <w:sz w:val="28"/>
          <w:szCs w:val="28"/>
          <w:lang w:val="uk-UA"/>
        </w:rPr>
        <w:t xml:space="preserve">з РДА </w:t>
      </w:r>
      <w:r w:rsidRPr="006B6CB0">
        <w:rPr>
          <w:rFonts w:ascii="Times New Roman" w:hAnsi="Times New Roman" w:cs="Times New Roman"/>
          <w:sz w:val="28"/>
          <w:szCs w:val="28"/>
          <w:lang w:val="uk-UA"/>
        </w:rPr>
        <w:t>дуже добре розвинена просторова орієнтація. Запас знань цих дітей дещо знижений. Вони мислять шаблонно</w:t>
      </w:r>
      <w:r w:rsidR="003E2C46" w:rsidRPr="006B6CB0">
        <w:rPr>
          <w:rFonts w:ascii="Times New Roman" w:hAnsi="Times New Roman" w:cs="Times New Roman"/>
          <w:sz w:val="28"/>
          <w:szCs w:val="28"/>
          <w:lang w:val="uk-UA"/>
        </w:rPr>
        <w:t xml:space="preserve">, стереотипно, проте, </w:t>
      </w:r>
      <w:r w:rsidRPr="006B6CB0">
        <w:rPr>
          <w:rFonts w:ascii="Times New Roman" w:hAnsi="Times New Roman" w:cs="Times New Roman"/>
          <w:sz w:val="28"/>
          <w:szCs w:val="28"/>
          <w:lang w:val="uk-UA"/>
        </w:rPr>
        <w:t xml:space="preserve">рано розвиваються елементи </w:t>
      </w:r>
      <w:proofErr w:type="spellStart"/>
      <w:r w:rsidRPr="006B6CB0">
        <w:rPr>
          <w:rFonts w:ascii="Times New Roman" w:hAnsi="Times New Roman" w:cs="Times New Roman"/>
          <w:sz w:val="28"/>
          <w:szCs w:val="28"/>
          <w:lang w:val="uk-UA"/>
        </w:rPr>
        <w:t>абстрактно</w:t>
      </w:r>
      <w:proofErr w:type="spellEnd"/>
      <w:r w:rsidRPr="006B6CB0">
        <w:rPr>
          <w:rFonts w:ascii="Times New Roman" w:hAnsi="Times New Roman" w:cs="Times New Roman"/>
          <w:sz w:val="28"/>
          <w:szCs w:val="28"/>
          <w:lang w:val="uk-UA"/>
        </w:rPr>
        <w:t>-логічного мислення і конкретно-практичний бік його проходить із запізненням.</w:t>
      </w:r>
    </w:p>
    <w:p w:rsidR="006D0972" w:rsidRPr="006B6CB0" w:rsidRDefault="006B4AFB"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   </w:t>
      </w:r>
      <w:r w:rsidR="00DC036D" w:rsidRPr="006B6CB0">
        <w:rPr>
          <w:rFonts w:ascii="Times New Roman" w:hAnsi="Times New Roman" w:cs="Times New Roman"/>
          <w:sz w:val="28"/>
          <w:szCs w:val="28"/>
          <w:lang w:val="uk-UA"/>
        </w:rPr>
        <w:t>Слухове сприйняття теж має свої особливості. Н</w:t>
      </w:r>
      <w:r w:rsidR="003E2C46" w:rsidRPr="006B6CB0">
        <w:rPr>
          <w:rFonts w:ascii="Times New Roman" w:hAnsi="Times New Roman" w:cs="Times New Roman"/>
          <w:sz w:val="28"/>
          <w:szCs w:val="28"/>
          <w:lang w:val="uk-UA"/>
        </w:rPr>
        <w:t xml:space="preserve">а відміну від здорових, </w:t>
      </w:r>
      <w:r w:rsidR="00DC036D" w:rsidRPr="006B6CB0">
        <w:rPr>
          <w:rFonts w:ascii="Times New Roman" w:hAnsi="Times New Roman" w:cs="Times New Roman"/>
          <w:sz w:val="28"/>
          <w:szCs w:val="28"/>
          <w:lang w:val="uk-UA"/>
        </w:rPr>
        <w:t>діти</w:t>
      </w:r>
      <w:r w:rsidR="003E2C46" w:rsidRPr="006B6CB0">
        <w:rPr>
          <w:rFonts w:ascii="Times New Roman" w:hAnsi="Times New Roman" w:cs="Times New Roman"/>
          <w:sz w:val="28"/>
          <w:szCs w:val="28"/>
          <w:lang w:val="uk-UA"/>
        </w:rPr>
        <w:t xml:space="preserve"> з РДА</w:t>
      </w:r>
      <w:r w:rsidR="00DC036D" w:rsidRPr="006B6CB0">
        <w:rPr>
          <w:rFonts w:ascii="Times New Roman" w:hAnsi="Times New Roman" w:cs="Times New Roman"/>
          <w:sz w:val="28"/>
          <w:szCs w:val="28"/>
          <w:lang w:val="uk-UA"/>
        </w:rPr>
        <w:t xml:space="preserve"> можуть не реагувати на слухові подразники. Вони краще реагують на тихі звуки і не сприймають гучні. Багато педагогів відмічають у </w:t>
      </w:r>
      <w:r w:rsidR="008A7297" w:rsidRPr="006B6CB0">
        <w:rPr>
          <w:rFonts w:ascii="Times New Roman" w:hAnsi="Times New Roman" w:cs="Times New Roman"/>
          <w:sz w:val="28"/>
          <w:szCs w:val="28"/>
          <w:lang w:val="uk-UA"/>
        </w:rPr>
        <w:t xml:space="preserve">цих дітей </w:t>
      </w:r>
      <w:r w:rsidR="00DC036D" w:rsidRPr="006B6CB0">
        <w:rPr>
          <w:rFonts w:ascii="Times New Roman" w:hAnsi="Times New Roman" w:cs="Times New Roman"/>
          <w:sz w:val="28"/>
          <w:szCs w:val="28"/>
          <w:lang w:val="uk-UA"/>
        </w:rPr>
        <w:t xml:space="preserve">любов до музики. Іноді тільки музика допомагає батькам коригувати поведінку дитини. </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Однією із специфічних особливостей дітей з РДА є відсутність вже з раннього віку зорового контакту з оточенням. Діти дивляться «крізь» навколишні об’єкти або крізь людей. Вони можуть зосередити свою увагу на яскравій плямі, візерунках на стіні, листі дерев тощо.</w:t>
      </w:r>
    </w:p>
    <w:p w:rsidR="007E1106"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О.С. Нікольська (1985 – 1987) пропонує наступну класифікацію РДА, що є найбільш розповсю</w:t>
      </w:r>
      <w:r w:rsidR="007E1106" w:rsidRPr="006B6CB0">
        <w:rPr>
          <w:rFonts w:ascii="Times New Roman" w:hAnsi="Times New Roman" w:cs="Times New Roman"/>
          <w:sz w:val="28"/>
          <w:szCs w:val="28"/>
          <w:lang w:val="uk-UA"/>
        </w:rPr>
        <w:t xml:space="preserve">дженою. </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Основним критерієм виділення цих груп є характер і ступінь порушення взаємодії з навколишнім середовищем, тобто тип самого аутизму.</w:t>
      </w:r>
    </w:p>
    <w:p w:rsidR="007E1106"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b/>
          <w:sz w:val="28"/>
          <w:szCs w:val="28"/>
          <w:lang w:val="uk-UA"/>
        </w:rPr>
        <w:t xml:space="preserve">Діти I групи </w:t>
      </w:r>
      <w:r w:rsidR="008A7297" w:rsidRPr="006B6CB0">
        <w:rPr>
          <w:rFonts w:ascii="Times New Roman" w:hAnsi="Times New Roman" w:cs="Times New Roman"/>
          <w:sz w:val="28"/>
          <w:szCs w:val="28"/>
          <w:lang w:val="uk-UA"/>
        </w:rPr>
        <w:t xml:space="preserve">з </w:t>
      </w:r>
      <w:r w:rsidRPr="006B6CB0">
        <w:rPr>
          <w:rFonts w:ascii="Times New Roman" w:hAnsi="Times New Roman" w:cs="Times New Roman"/>
          <w:sz w:val="28"/>
          <w:szCs w:val="28"/>
          <w:lang w:val="uk-UA"/>
        </w:rPr>
        <w:t>РДА повністю відчужені від зовнішнього світу. У них спостерігається «польова поведінка» (тобто відбуваються рухи в «полі» без активного контакту з оточенн</w:t>
      </w:r>
      <w:r w:rsidR="006D0972" w:rsidRPr="006B6CB0">
        <w:rPr>
          <w:rFonts w:ascii="Times New Roman" w:hAnsi="Times New Roman" w:cs="Times New Roman"/>
          <w:sz w:val="28"/>
          <w:szCs w:val="28"/>
          <w:lang w:val="uk-UA"/>
        </w:rPr>
        <w:t xml:space="preserve">ям; </w:t>
      </w:r>
      <w:proofErr w:type="spellStart"/>
      <w:r w:rsidR="006D0972" w:rsidRPr="006B6CB0">
        <w:rPr>
          <w:rFonts w:ascii="Times New Roman" w:hAnsi="Times New Roman" w:cs="Times New Roman"/>
          <w:sz w:val="28"/>
          <w:szCs w:val="28"/>
          <w:lang w:val="uk-UA"/>
        </w:rPr>
        <w:t>карабкання</w:t>
      </w:r>
      <w:proofErr w:type="spellEnd"/>
      <w:r w:rsidR="006D0972" w:rsidRPr="006B6CB0">
        <w:rPr>
          <w:rFonts w:ascii="Times New Roman" w:hAnsi="Times New Roman" w:cs="Times New Roman"/>
          <w:sz w:val="28"/>
          <w:szCs w:val="28"/>
          <w:lang w:val="uk-UA"/>
        </w:rPr>
        <w:t xml:space="preserve"> по меблях, тулубі</w:t>
      </w:r>
      <w:r w:rsidRPr="006B6CB0">
        <w:rPr>
          <w:rFonts w:ascii="Times New Roman" w:hAnsi="Times New Roman" w:cs="Times New Roman"/>
          <w:sz w:val="28"/>
          <w:szCs w:val="28"/>
          <w:lang w:val="uk-UA"/>
        </w:rPr>
        <w:t xml:space="preserve"> дорослого; довге пасивне розглядання </w:t>
      </w:r>
      <w:r w:rsidR="006D0972" w:rsidRPr="006B6CB0">
        <w:rPr>
          <w:rFonts w:ascii="Times New Roman" w:hAnsi="Times New Roman" w:cs="Times New Roman"/>
          <w:sz w:val="28"/>
          <w:szCs w:val="28"/>
          <w:lang w:val="uk-UA"/>
        </w:rPr>
        <w:t>безпредметних об’єктів; ритмічна</w:t>
      </w:r>
      <w:r w:rsidRPr="006B6CB0">
        <w:rPr>
          <w:rFonts w:ascii="Times New Roman" w:hAnsi="Times New Roman" w:cs="Times New Roman"/>
          <w:sz w:val="28"/>
          <w:szCs w:val="28"/>
          <w:lang w:val="uk-UA"/>
        </w:rPr>
        <w:t xml:space="preserve"> вокалізації). </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Дитина постійно переходить від одного предмета до іншого, але миттєво втрачає до них інтерес, стає ніби відмежованою від зовніш</w:t>
      </w:r>
      <w:r w:rsidR="003E2C46" w:rsidRPr="006B6CB0">
        <w:rPr>
          <w:rFonts w:ascii="Times New Roman" w:hAnsi="Times New Roman" w:cs="Times New Roman"/>
          <w:sz w:val="28"/>
          <w:szCs w:val="28"/>
          <w:lang w:val="uk-UA"/>
        </w:rPr>
        <w:t>нього світу. Зазвичай, вони</w:t>
      </w:r>
      <w:r w:rsidRPr="006B6CB0">
        <w:rPr>
          <w:rFonts w:ascii="Times New Roman" w:hAnsi="Times New Roman" w:cs="Times New Roman"/>
          <w:sz w:val="28"/>
          <w:szCs w:val="28"/>
          <w:lang w:val="uk-UA"/>
        </w:rPr>
        <w:t xml:space="preserve"> недостатньо реагують на голод, холод і не проявляють почуття за</w:t>
      </w:r>
      <w:r w:rsidR="003E2C46" w:rsidRPr="006B6CB0">
        <w:rPr>
          <w:rFonts w:ascii="Times New Roman" w:hAnsi="Times New Roman" w:cs="Times New Roman"/>
          <w:sz w:val="28"/>
          <w:szCs w:val="28"/>
          <w:lang w:val="uk-UA"/>
        </w:rPr>
        <w:t xml:space="preserve">доволення. Обличчя – </w:t>
      </w:r>
      <w:proofErr w:type="spellStart"/>
      <w:r w:rsidRPr="006B6CB0">
        <w:rPr>
          <w:rFonts w:ascii="Times New Roman" w:hAnsi="Times New Roman" w:cs="Times New Roman"/>
          <w:sz w:val="28"/>
          <w:szCs w:val="28"/>
          <w:lang w:val="uk-UA"/>
        </w:rPr>
        <w:t>амімічне</w:t>
      </w:r>
      <w:proofErr w:type="spellEnd"/>
      <w:r w:rsidRPr="006B6CB0">
        <w:rPr>
          <w:rFonts w:ascii="Times New Roman" w:hAnsi="Times New Roman" w:cs="Times New Roman"/>
          <w:sz w:val="28"/>
          <w:szCs w:val="28"/>
          <w:lang w:val="uk-UA"/>
        </w:rPr>
        <w:t xml:space="preserve"> і виражає повний спокій. Діти шукають </w:t>
      </w:r>
      <w:r w:rsidRPr="006B6CB0">
        <w:rPr>
          <w:rFonts w:ascii="Times New Roman" w:hAnsi="Times New Roman" w:cs="Times New Roman"/>
          <w:sz w:val="28"/>
          <w:szCs w:val="28"/>
          <w:lang w:val="uk-UA"/>
        </w:rPr>
        <w:lastRenderedPageBreak/>
        <w:t xml:space="preserve">найбільш зручну для себе зону. Вони ніколи не наблизяться до об’єктів, що викликають сильні емоції. Такі діти легко і </w:t>
      </w:r>
      <w:proofErr w:type="spellStart"/>
      <w:r w:rsidRPr="006B6CB0">
        <w:rPr>
          <w:rFonts w:ascii="Times New Roman" w:hAnsi="Times New Roman" w:cs="Times New Roman"/>
          <w:sz w:val="28"/>
          <w:szCs w:val="28"/>
          <w:lang w:val="uk-UA"/>
        </w:rPr>
        <w:t>граціозно</w:t>
      </w:r>
      <w:proofErr w:type="spellEnd"/>
      <w:r w:rsidRPr="006B6CB0">
        <w:rPr>
          <w:rFonts w:ascii="Times New Roman" w:hAnsi="Times New Roman" w:cs="Times New Roman"/>
          <w:sz w:val="28"/>
          <w:szCs w:val="28"/>
          <w:lang w:val="uk-UA"/>
        </w:rPr>
        <w:t xml:space="preserve"> рухаються.</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Зорові і тактильні враження мають для дітей цієї групи афективне значення. Вони можуть довго сидіти і дивитися у вікно, а потім несподівано почати перестрибувати з одного стільця на інший чи</w:t>
      </w:r>
      <w:r w:rsidR="003E2C46" w:rsidRPr="006B6CB0">
        <w:rPr>
          <w:rFonts w:ascii="Times New Roman" w:hAnsi="Times New Roman" w:cs="Times New Roman"/>
          <w:sz w:val="28"/>
          <w:szCs w:val="28"/>
          <w:lang w:val="uk-UA"/>
        </w:rPr>
        <w:t xml:space="preserve"> балансувати на них. Іноді </w:t>
      </w:r>
      <w:r w:rsidRPr="006B6CB0">
        <w:rPr>
          <w:rFonts w:ascii="Times New Roman" w:hAnsi="Times New Roman" w:cs="Times New Roman"/>
          <w:sz w:val="28"/>
          <w:szCs w:val="28"/>
          <w:lang w:val="uk-UA"/>
        </w:rPr>
        <w:t xml:space="preserve">діти </w:t>
      </w:r>
      <w:r w:rsidR="003E2C46" w:rsidRPr="006B6CB0">
        <w:rPr>
          <w:rFonts w:ascii="Times New Roman" w:hAnsi="Times New Roman" w:cs="Times New Roman"/>
          <w:sz w:val="28"/>
          <w:szCs w:val="28"/>
          <w:lang w:val="uk-UA"/>
        </w:rPr>
        <w:t xml:space="preserve">з РДА І групи </w:t>
      </w:r>
      <w:r w:rsidRPr="006B6CB0">
        <w:rPr>
          <w:rFonts w:ascii="Times New Roman" w:hAnsi="Times New Roman" w:cs="Times New Roman"/>
          <w:sz w:val="28"/>
          <w:szCs w:val="28"/>
          <w:lang w:val="uk-UA"/>
        </w:rPr>
        <w:t xml:space="preserve">дозволяють дорослим кружляти себе, підкидати, але при цьому ніколи не вступають з </w:t>
      </w:r>
      <w:r w:rsidR="003E2C46" w:rsidRPr="006B6CB0">
        <w:rPr>
          <w:rFonts w:ascii="Times New Roman" w:hAnsi="Times New Roman" w:cs="Times New Roman"/>
          <w:sz w:val="28"/>
          <w:szCs w:val="28"/>
          <w:lang w:val="uk-UA"/>
        </w:rPr>
        <w:t>ними в емоційний контакт. Діти цієї</w:t>
      </w:r>
      <w:r w:rsidRPr="006B6CB0">
        <w:rPr>
          <w:rFonts w:ascii="Times New Roman" w:hAnsi="Times New Roman" w:cs="Times New Roman"/>
          <w:sz w:val="28"/>
          <w:szCs w:val="28"/>
          <w:lang w:val="uk-UA"/>
        </w:rPr>
        <w:t xml:space="preserve"> групи мають найгірший прогноз розвитку і потребують постійного догляду.</w:t>
      </w:r>
    </w:p>
    <w:p w:rsidR="007E1106"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b/>
          <w:sz w:val="28"/>
          <w:szCs w:val="28"/>
          <w:lang w:val="uk-UA"/>
        </w:rPr>
        <w:t>Діти II групи</w:t>
      </w:r>
      <w:r w:rsidR="003E2C46" w:rsidRPr="006B6CB0">
        <w:rPr>
          <w:rFonts w:ascii="Times New Roman" w:hAnsi="Times New Roman" w:cs="Times New Roman"/>
          <w:sz w:val="28"/>
          <w:szCs w:val="28"/>
          <w:lang w:val="uk-UA"/>
        </w:rPr>
        <w:t xml:space="preserve"> характеризуються</w:t>
      </w:r>
      <w:r w:rsidRPr="006B6CB0">
        <w:rPr>
          <w:rFonts w:ascii="Times New Roman" w:hAnsi="Times New Roman" w:cs="Times New Roman"/>
          <w:sz w:val="28"/>
          <w:szCs w:val="28"/>
          <w:lang w:val="uk-UA"/>
        </w:rPr>
        <w:t xml:space="preserve"> захопленістю руховими, сенсорними, мовленнєвими </w:t>
      </w:r>
      <w:proofErr w:type="spellStart"/>
      <w:r w:rsidRPr="006B6CB0">
        <w:rPr>
          <w:rFonts w:ascii="Times New Roman" w:hAnsi="Times New Roman" w:cs="Times New Roman"/>
          <w:sz w:val="28"/>
          <w:szCs w:val="28"/>
          <w:lang w:val="uk-UA"/>
        </w:rPr>
        <w:t>стереотипіями</w:t>
      </w:r>
      <w:proofErr w:type="spellEnd"/>
      <w:r w:rsidRPr="006B6CB0">
        <w:rPr>
          <w:rFonts w:ascii="Times New Roman" w:hAnsi="Times New Roman" w:cs="Times New Roman"/>
          <w:sz w:val="28"/>
          <w:szCs w:val="28"/>
          <w:lang w:val="uk-UA"/>
        </w:rPr>
        <w:t>, імпульсивними діями, одноманітністю гри із залученням неігрових предметів, вираженістю порушення почуття самозбереженн</w:t>
      </w:r>
      <w:r w:rsidR="007E1106" w:rsidRPr="006B6CB0">
        <w:rPr>
          <w:rFonts w:ascii="Times New Roman" w:hAnsi="Times New Roman" w:cs="Times New Roman"/>
          <w:sz w:val="28"/>
          <w:szCs w:val="28"/>
          <w:lang w:val="uk-UA"/>
        </w:rPr>
        <w:t>я, багаточисельними страхами</w:t>
      </w:r>
      <w:r w:rsidRPr="006B6CB0">
        <w:rPr>
          <w:rFonts w:ascii="Times New Roman" w:hAnsi="Times New Roman" w:cs="Times New Roman"/>
          <w:sz w:val="28"/>
          <w:szCs w:val="28"/>
          <w:lang w:val="uk-UA"/>
        </w:rPr>
        <w:t xml:space="preserve">, симбіотичним зв’язком із матір’ю, а також нерідко відставанням у психічному розвитку. </w:t>
      </w:r>
    </w:p>
    <w:p w:rsidR="007E1106" w:rsidRPr="006B6CB0" w:rsidRDefault="003E2C46"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Діти з РДА ІІ групи</w:t>
      </w:r>
      <w:r w:rsidR="00DC036D" w:rsidRPr="006B6CB0">
        <w:rPr>
          <w:rFonts w:ascii="Times New Roman" w:hAnsi="Times New Roman" w:cs="Times New Roman"/>
          <w:sz w:val="28"/>
          <w:szCs w:val="28"/>
          <w:lang w:val="uk-UA"/>
        </w:rPr>
        <w:t xml:space="preserve"> активніші, вони можуть встановлювати вибіркові контакти з оточенням. Ці контакти потрібні дітям для задоволення фізичних п</w:t>
      </w:r>
      <w:r w:rsidRPr="006B6CB0">
        <w:rPr>
          <w:rFonts w:ascii="Times New Roman" w:hAnsi="Times New Roman" w:cs="Times New Roman"/>
          <w:sz w:val="28"/>
          <w:szCs w:val="28"/>
          <w:lang w:val="uk-UA"/>
        </w:rPr>
        <w:t>отреб. У них</w:t>
      </w:r>
      <w:r w:rsidR="00DC036D" w:rsidRPr="006B6CB0">
        <w:rPr>
          <w:rFonts w:ascii="Times New Roman" w:hAnsi="Times New Roman" w:cs="Times New Roman"/>
          <w:sz w:val="28"/>
          <w:szCs w:val="28"/>
          <w:lang w:val="uk-UA"/>
        </w:rPr>
        <w:t xml:space="preserve"> вже з’являються почуття задоволення, страху, сльози і крик. У їх поведінці спостерігаються різні штампи, </w:t>
      </w:r>
      <w:proofErr w:type="spellStart"/>
      <w:r w:rsidR="00DC036D" w:rsidRPr="006B6CB0">
        <w:rPr>
          <w:rFonts w:ascii="Times New Roman" w:hAnsi="Times New Roman" w:cs="Times New Roman"/>
          <w:sz w:val="28"/>
          <w:szCs w:val="28"/>
          <w:lang w:val="uk-UA"/>
        </w:rPr>
        <w:t>мовні</w:t>
      </w:r>
      <w:proofErr w:type="spellEnd"/>
      <w:r w:rsidR="00DC036D" w:rsidRPr="006B6CB0">
        <w:rPr>
          <w:rFonts w:ascii="Times New Roman" w:hAnsi="Times New Roman" w:cs="Times New Roman"/>
          <w:sz w:val="28"/>
          <w:szCs w:val="28"/>
          <w:lang w:val="uk-UA"/>
        </w:rPr>
        <w:t xml:space="preserve"> і рухові, які адекватно застосовуються за стереотипних умов. </w:t>
      </w:r>
    </w:p>
    <w:p w:rsidR="007E1106"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Діти цієї групи не можуть адаптуватися до обстановки, що змінилася. Вони відчувають страх, у них немає зацікавленості до нового. Через цей страх вони агресивно реагують на будь-яке порушення звичного в їх побуті. Дитина вимагає збереження постійності в оточенні і створює навколо себе бар’єр. Будь-які неприємні для себе дії ззовні дитина заглушує приємними сенсорними відчуттями. Зазвичай вона отримує їх стереотипними способами, як правило, </w:t>
      </w:r>
      <w:proofErr w:type="spellStart"/>
      <w:r w:rsidRPr="006B6CB0">
        <w:rPr>
          <w:rFonts w:ascii="Times New Roman" w:hAnsi="Times New Roman" w:cs="Times New Roman"/>
          <w:sz w:val="28"/>
          <w:szCs w:val="28"/>
          <w:lang w:val="uk-UA"/>
        </w:rPr>
        <w:t>самоподразненням</w:t>
      </w:r>
      <w:proofErr w:type="spellEnd"/>
      <w:r w:rsidRPr="006B6CB0">
        <w:rPr>
          <w:rFonts w:ascii="Times New Roman" w:hAnsi="Times New Roman" w:cs="Times New Roman"/>
          <w:sz w:val="28"/>
          <w:szCs w:val="28"/>
          <w:lang w:val="uk-UA"/>
        </w:rPr>
        <w:t xml:space="preserve">. </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Подразнення очей можливе прямим натисканням на очне яблуко чи мигтінням у полі зору різних об’єктів, їх рухом або викладанням простих орнаментів. Вухо може дратуватися прямим натисканням, шелестінням і розриванням паперу, прослуховуванням однієї і тієї ж музики. Вестибулярний апарат дитина подразнює за допомогою різноманітних стрибків, розгойдувань, завмирання в незвичних позах.</w:t>
      </w:r>
    </w:p>
    <w:p w:rsidR="007E1106"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За допомогою цих </w:t>
      </w:r>
      <w:proofErr w:type="spellStart"/>
      <w:r w:rsidRPr="006B6CB0">
        <w:rPr>
          <w:rFonts w:ascii="Times New Roman" w:hAnsi="Times New Roman" w:cs="Times New Roman"/>
          <w:sz w:val="28"/>
          <w:szCs w:val="28"/>
          <w:lang w:val="uk-UA"/>
        </w:rPr>
        <w:t>аутостимулюючих</w:t>
      </w:r>
      <w:proofErr w:type="spellEnd"/>
      <w:r w:rsidRPr="006B6CB0">
        <w:rPr>
          <w:rFonts w:ascii="Times New Roman" w:hAnsi="Times New Roman" w:cs="Times New Roman"/>
          <w:sz w:val="28"/>
          <w:szCs w:val="28"/>
          <w:lang w:val="uk-UA"/>
        </w:rPr>
        <w:t xml:space="preserve"> прийомів діти афективно адаптуються. У них прослідковуються простіші стереотипні реакції на оточення і виконання побутових навичок. П</w:t>
      </w:r>
      <w:r w:rsidR="007E1106" w:rsidRPr="006B6CB0">
        <w:rPr>
          <w:rFonts w:ascii="Times New Roman" w:hAnsi="Times New Roman" w:cs="Times New Roman"/>
          <w:sz w:val="28"/>
          <w:szCs w:val="28"/>
          <w:lang w:val="uk-UA"/>
        </w:rPr>
        <w:t>оведінка манірна, рухи численні,</w:t>
      </w:r>
      <w:r w:rsidRPr="006B6CB0">
        <w:rPr>
          <w:rFonts w:ascii="Times New Roman" w:hAnsi="Times New Roman" w:cs="Times New Roman"/>
          <w:sz w:val="28"/>
          <w:szCs w:val="28"/>
          <w:lang w:val="uk-UA"/>
        </w:rPr>
        <w:t xml:space="preserve"> у дітей спостерігаються химерні гримаси і пози. Вони мало контактують з оточенням, мовчать або відповідають уривчасто. Складні емоційні переживання дітям недоступні. </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lastRenderedPageBreak/>
        <w:t>Для дітей цієї групи прогноз сприятливіший, ніж для дітей І групи. При відповідній тривалій корекції їх готують до навчання в загальноосвітній школі частіше, ніж у спеціальній зага</w:t>
      </w:r>
      <w:r w:rsidR="001D1BF1" w:rsidRPr="006B6CB0">
        <w:rPr>
          <w:rFonts w:ascii="Times New Roman" w:hAnsi="Times New Roman" w:cs="Times New Roman"/>
          <w:sz w:val="28"/>
          <w:szCs w:val="28"/>
          <w:lang w:val="uk-UA"/>
        </w:rPr>
        <w:t>льноосвітній для дітей із порушенням</w:t>
      </w:r>
      <w:r w:rsidRPr="006B6CB0">
        <w:rPr>
          <w:rFonts w:ascii="Times New Roman" w:hAnsi="Times New Roman" w:cs="Times New Roman"/>
          <w:sz w:val="28"/>
          <w:szCs w:val="28"/>
          <w:lang w:val="uk-UA"/>
        </w:rPr>
        <w:t xml:space="preserve"> розумового розвитку. </w:t>
      </w:r>
    </w:p>
    <w:p w:rsidR="001D1BF1"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b/>
          <w:sz w:val="28"/>
          <w:szCs w:val="28"/>
          <w:lang w:val="uk-UA"/>
        </w:rPr>
        <w:t>До ІІІ групи</w:t>
      </w:r>
      <w:r w:rsidRPr="006B6CB0">
        <w:rPr>
          <w:rFonts w:ascii="Times New Roman" w:hAnsi="Times New Roman" w:cs="Times New Roman"/>
          <w:sz w:val="28"/>
          <w:szCs w:val="28"/>
          <w:lang w:val="uk-UA"/>
        </w:rPr>
        <w:t xml:space="preserve"> відносяться діти з </w:t>
      </w:r>
      <w:r w:rsidR="001D1BF1" w:rsidRPr="006B6CB0">
        <w:rPr>
          <w:rFonts w:ascii="Times New Roman" w:hAnsi="Times New Roman" w:cs="Times New Roman"/>
          <w:sz w:val="28"/>
          <w:szCs w:val="28"/>
          <w:lang w:val="uk-UA"/>
        </w:rPr>
        <w:t>особливими</w:t>
      </w:r>
      <w:r w:rsidRPr="006B6CB0">
        <w:rPr>
          <w:rFonts w:ascii="Times New Roman" w:hAnsi="Times New Roman" w:cs="Times New Roman"/>
          <w:sz w:val="28"/>
          <w:szCs w:val="28"/>
          <w:lang w:val="uk-UA"/>
        </w:rPr>
        <w:t xml:space="preserve"> інтересами та фантазіями, </w:t>
      </w:r>
      <w:proofErr w:type="spellStart"/>
      <w:r w:rsidRPr="006B6CB0">
        <w:rPr>
          <w:rFonts w:ascii="Times New Roman" w:hAnsi="Times New Roman" w:cs="Times New Roman"/>
          <w:sz w:val="28"/>
          <w:szCs w:val="28"/>
          <w:lang w:val="uk-UA"/>
        </w:rPr>
        <w:t>розгальмованістю</w:t>
      </w:r>
      <w:proofErr w:type="spellEnd"/>
      <w:r w:rsidRPr="006B6CB0">
        <w:rPr>
          <w:rFonts w:ascii="Times New Roman" w:hAnsi="Times New Roman" w:cs="Times New Roman"/>
          <w:sz w:val="28"/>
          <w:szCs w:val="28"/>
          <w:lang w:val="uk-UA"/>
        </w:rPr>
        <w:t xml:space="preserve"> потягів. </w:t>
      </w:r>
    </w:p>
    <w:p w:rsidR="001D1BF1"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Страхи мають характер марення. У сюжеті гри, у відносинах із близькими може проявлятися агресивність. Відмічається слабкість емоційних проявів. Для цих дітей характерні вже складніші форми </w:t>
      </w:r>
      <w:proofErr w:type="spellStart"/>
      <w:r w:rsidRPr="006B6CB0">
        <w:rPr>
          <w:rFonts w:ascii="Times New Roman" w:hAnsi="Times New Roman" w:cs="Times New Roman"/>
          <w:sz w:val="28"/>
          <w:szCs w:val="28"/>
          <w:lang w:val="uk-UA"/>
        </w:rPr>
        <w:t>афектного</w:t>
      </w:r>
      <w:proofErr w:type="spellEnd"/>
      <w:r w:rsidRPr="006B6CB0">
        <w:rPr>
          <w:rFonts w:ascii="Times New Roman" w:hAnsi="Times New Roman" w:cs="Times New Roman"/>
          <w:sz w:val="28"/>
          <w:szCs w:val="28"/>
          <w:lang w:val="uk-UA"/>
        </w:rPr>
        <w:t xml:space="preserve"> захисту, які можуть проявлятися у формуванні патологічних потягів, фантазіях, іноді агресивних. Ці фантазії розігруються спонтанно і знімають страхи та переживання дитини.</w:t>
      </w:r>
    </w:p>
    <w:p w:rsidR="001D1BF1" w:rsidRPr="006B6CB0" w:rsidRDefault="003E2C46"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Мовлення</w:t>
      </w:r>
      <w:r w:rsidR="00DC036D" w:rsidRPr="006B6CB0">
        <w:rPr>
          <w:rFonts w:ascii="Times New Roman" w:hAnsi="Times New Roman" w:cs="Times New Roman"/>
          <w:sz w:val="28"/>
          <w:szCs w:val="28"/>
          <w:lang w:val="uk-UA"/>
        </w:rPr>
        <w:t xml:space="preserve"> дітей </w:t>
      </w:r>
      <w:r w:rsidRPr="006B6CB0">
        <w:rPr>
          <w:rFonts w:ascii="Times New Roman" w:hAnsi="Times New Roman" w:cs="Times New Roman"/>
          <w:sz w:val="28"/>
          <w:szCs w:val="28"/>
          <w:lang w:val="uk-UA"/>
        </w:rPr>
        <w:t xml:space="preserve">з РДА ІІІ групи </w:t>
      </w:r>
      <w:r w:rsidR="00DC036D" w:rsidRPr="006B6CB0">
        <w:rPr>
          <w:rFonts w:ascii="Times New Roman" w:hAnsi="Times New Roman" w:cs="Times New Roman"/>
          <w:sz w:val="28"/>
          <w:szCs w:val="28"/>
          <w:lang w:val="uk-UA"/>
        </w:rPr>
        <w:t>зазвичай розгорнуте</w:t>
      </w:r>
      <w:r w:rsidR="005F3470" w:rsidRPr="006B6CB0">
        <w:rPr>
          <w:rFonts w:ascii="Times New Roman" w:hAnsi="Times New Roman" w:cs="Times New Roman"/>
          <w:sz w:val="28"/>
          <w:szCs w:val="28"/>
          <w:lang w:val="uk-UA"/>
        </w:rPr>
        <w:t xml:space="preserve">. </w:t>
      </w:r>
      <w:r w:rsidR="00DC036D" w:rsidRPr="006B6CB0">
        <w:rPr>
          <w:rFonts w:ascii="Times New Roman" w:hAnsi="Times New Roman" w:cs="Times New Roman"/>
          <w:sz w:val="28"/>
          <w:szCs w:val="28"/>
          <w:lang w:val="uk-UA"/>
        </w:rPr>
        <w:t xml:space="preserve">Контакт з навколишнім світом обмежений лише їх потягами, усю свою поведінку вони співвідносять тільки з ними. </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Їх не можна довільно зосередити. Вони можуть володіти формами </w:t>
      </w:r>
      <w:proofErr w:type="spellStart"/>
      <w:r w:rsidRPr="006B6CB0">
        <w:rPr>
          <w:rFonts w:ascii="Times New Roman" w:hAnsi="Times New Roman" w:cs="Times New Roman"/>
          <w:sz w:val="28"/>
          <w:szCs w:val="28"/>
          <w:lang w:val="uk-UA"/>
        </w:rPr>
        <w:t>афектного</w:t>
      </w:r>
      <w:proofErr w:type="spellEnd"/>
      <w:r w:rsidRPr="006B6CB0">
        <w:rPr>
          <w:rFonts w:ascii="Times New Roman" w:hAnsi="Times New Roman" w:cs="Times New Roman"/>
          <w:sz w:val="28"/>
          <w:szCs w:val="28"/>
          <w:lang w:val="uk-UA"/>
        </w:rPr>
        <w:t xml:space="preserve"> мовлення і вільно виражати власні спонукання в монолозі, але не в діалозі. Від матері вони менш залежні </w:t>
      </w:r>
      <w:proofErr w:type="spellStart"/>
      <w:r w:rsidRPr="006B6CB0">
        <w:rPr>
          <w:rFonts w:ascii="Times New Roman" w:hAnsi="Times New Roman" w:cs="Times New Roman"/>
          <w:sz w:val="28"/>
          <w:szCs w:val="28"/>
          <w:lang w:val="uk-UA"/>
        </w:rPr>
        <w:t>афектно</w:t>
      </w:r>
      <w:proofErr w:type="spellEnd"/>
      <w:r w:rsidRPr="006B6CB0">
        <w:rPr>
          <w:rFonts w:ascii="Times New Roman" w:hAnsi="Times New Roman" w:cs="Times New Roman"/>
          <w:sz w:val="28"/>
          <w:szCs w:val="28"/>
          <w:lang w:val="uk-UA"/>
        </w:rPr>
        <w:t xml:space="preserve"> і не потребують постійного контролю й опіки. При тривалій і активній психолого-педагогічній корекції діти цієї групи можуть бути підготовлені до навчання в загальноосвітній школі. </w:t>
      </w:r>
    </w:p>
    <w:p w:rsidR="001D1BF1"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b/>
          <w:sz w:val="28"/>
          <w:szCs w:val="28"/>
          <w:lang w:val="uk-UA"/>
        </w:rPr>
        <w:t>У дітей IV групи</w:t>
      </w:r>
      <w:r w:rsidRPr="006B6CB0">
        <w:rPr>
          <w:rFonts w:ascii="Times New Roman" w:hAnsi="Times New Roman" w:cs="Times New Roman"/>
          <w:sz w:val="28"/>
          <w:szCs w:val="28"/>
          <w:lang w:val="uk-UA"/>
        </w:rPr>
        <w:t xml:space="preserve"> переважає процес надмірного гальмування. Вони вразливі, полохливі, боязкі. У них загострене почуття власної неспроможності, що посилює їх соціальну дезадаптацію. </w:t>
      </w:r>
    </w:p>
    <w:p w:rsidR="001D1BF1"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Контакти з оточенням обмежені і призводять до формування патологічної залежності від близьких, діти постійно потребують схвалення і захисту. Контакти із зовнішнім світом здійснюються через матір, з якою діти знаходяться в сильному емоційному зв’язку. </w:t>
      </w:r>
    </w:p>
    <w:p w:rsidR="00DC036D" w:rsidRPr="006B6CB0" w:rsidRDefault="001D1BF1"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Діти в яких спостерігається даний варіант РДА</w:t>
      </w:r>
      <w:r w:rsidR="00DC036D" w:rsidRPr="006B6CB0">
        <w:rPr>
          <w:rFonts w:ascii="Times New Roman" w:hAnsi="Times New Roman" w:cs="Times New Roman"/>
          <w:sz w:val="28"/>
          <w:szCs w:val="28"/>
          <w:lang w:val="uk-UA"/>
        </w:rPr>
        <w:t xml:space="preserve"> важко засвоюють нові зразки поведінки і використовують стереотипні, вже знайомі форми. Вони педантичні і мають певні ритуали в поведінці. Іноді у цих дітей спостерігається затримка мовленнєвого, моторного й інтелектуального розвитку. Вони довго зберігають невмілі рухи, їх мовлення уповільнене й </w:t>
      </w:r>
      <w:proofErr w:type="spellStart"/>
      <w:r w:rsidR="00DC036D" w:rsidRPr="006B6CB0">
        <w:rPr>
          <w:rFonts w:ascii="Times New Roman" w:hAnsi="Times New Roman" w:cs="Times New Roman"/>
          <w:sz w:val="28"/>
          <w:szCs w:val="28"/>
          <w:lang w:val="uk-UA"/>
        </w:rPr>
        <w:t>аграматичне</w:t>
      </w:r>
      <w:proofErr w:type="spellEnd"/>
      <w:r w:rsidR="00DC036D" w:rsidRPr="006B6CB0">
        <w:rPr>
          <w:rFonts w:ascii="Times New Roman" w:hAnsi="Times New Roman" w:cs="Times New Roman"/>
          <w:sz w:val="28"/>
          <w:szCs w:val="28"/>
          <w:lang w:val="uk-UA"/>
        </w:rPr>
        <w:t>. Незважаючи на досить хороші передумови, інтелектуальний розвиток також затриманий. Вони не розуміють прихованого змісту слів і сприймають усе буквально, особливо в людських стосунках. Проте часто з’ясовується, що їм доступне глибше розуміння. Поведінка таких дітей може неправильно оцінюватися близькими, тобто нижча за їх рівень розвитку. Стереотипна поведінка не дає можливості реалізації в таких д</w:t>
      </w:r>
      <w:r w:rsidR="00414702" w:rsidRPr="006B6CB0">
        <w:rPr>
          <w:rFonts w:ascii="Times New Roman" w:hAnsi="Times New Roman" w:cs="Times New Roman"/>
          <w:sz w:val="28"/>
          <w:szCs w:val="28"/>
          <w:lang w:val="uk-UA"/>
        </w:rPr>
        <w:t xml:space="preserve">ітей самостійної </w:t>
      </w:r>
      <w:r w:rsidR="00414702" w:rsidRPr="006B6CB0">
        <w:rPr>
          <w:rFonts w:ascii="Times New Roman" w:hAnsi="Times New Roman" w:cs="Times New Roman"/>
          <w:sz w:val="28"/>
          <w:szCs w:val="28"/>
          <w:lang w:val="uk-UA"/>
        </w:rPr>
        <w:lastRenderedPageBreak/>
        <w:t>адаптації. Д</w:t>
      </w:r>
      <w:r w:rsidR="00DC036D" w:rsidRPr="006B6CB0">
        <w:rPr>
          <w:rFonts w:ascii="Times New Roman" w:hAnsi="Times New Roman" w:cs="Times New Roman"/>
          <w:sz w:val="28"/>
          <w:szCs w:val="28"/>
          <w:lang w:val="uk-UA"/>
        </w:rPr>
        <w:t>іти</w:t>
      </w:r>
      <w:r w:rsidR="00414702" w:rsidRPr="006B6CB0">
        <w:rPr>
          <w:rFonts w:ascii="Times New Roman" w:hAnsi="Times New Roman" w:cs="Times New Roman"/>
          <w:sz w:val="28"/>
          <w:szCs w:val="28"/>
          <w:lang w:val="uk-UA"/>
        </w:rPr>
        <w:t xml:space="preserve"> ІV групи</w:t>
      </w:r>
      <w:r w:rsidR="00DC036D" w:rsidRPr="006B6CB0">
        <w:rPr>
          <w:rFonts w:ascii="Times New Roman" w:hAnsi="Times New Roman" w:cs="Times New Roman"/>
          <w:sz w:val="28"/>
          <w:szCs w:val="28"/>
          <w:lang w:val="uk-UA"/>
        </w:rPr>
        <w:t xml:space="preserve"> можуть бути підготовлені до навчання в загальноосвітній школі. </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Виділені 4 групи різняться за типом поведінки, ступенем </w:t>
      </w:r>
      <w:proofErr w:type="spellStart"/>
      <w:r w:rsidRPr="006B6CB0">
        <w:rPr>
          <w:rFonts w:ascii="Times New Roman" w:hAnsi="Times New Roman" w:cs="Times New Roman"/>
          <w:sz w:val="28"/>
          <w:szCs w:val="28"/>
          <w:lang w:val="uk-UA"/>
        </w:rPr>
        <w:t>афектної</w:t>
      </w:r>
      <w:proofErr w:type="spellEnd"/>
      <w:r w:rsidRPr="006B6CB0">
        <w:rPr>
          <w:rFonts w:ascii="Times New Roman" w:hAnsi="Times New Roman" w:cs="Times New Roman"/>
          <w:sz w:val="28"/>
          <w:szCs w:val="28"/>
          <w:lang w:val="uk-UA"/>
        </w:rPr>
        <w:t xml:space="preserve"> дезадаптації.</w:t>
      </w:r>
    </w:p>
    <w:p w:rsidR="00DC036D"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Належність дитини до певної групи не є постійною. Дитина може бути віднесена до іншої групи, якщо в її поведінці починають переважати риси того рівня, що знаходиться поруч.</w:t>
      </w:r>
    </w:p>
    <w:p w:rsidR="001D1BF1"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При позитивній динаміці дитина починає засвоювати і надалі активно використовувати </w:t>
      </w:r>
      <w:proofErr w:type="spellStart"/>
      <w:r w:rsidRPr="006B6CB0">
        <w:rPr>
          <w:rFonts w:ascii="Times New Roman" w:hAnsi="Times New Roman" w:cs="Times New Roman"/>
          <w:sz w:val="28"/>
          <w:szCs w:val="28"/>
          <w:lang w:val="uk-UA"/>
        </w:rPr>
        <w:t>афектні</w:t>
      </w:r>
      <w:proofErr w:type="spellEnd"/>
      <w:r w:rsidRPr="006B6CB0">
        <w:rPr>
          <w:rFonts w:ascii="Times New Roman" w:hAnsi="Times New Roman" w:cs="Times New Roman"/>
          <w:sz w:val="28"/>
          <w:szCs w:val="28"/>
          <w:lang w:val="uk-UA"/>
        </w:rPr>
        <w:t xml:space="preserve"> механізми більш високого рівня. Це враховується при підборі </w:t>
      </w:r>
      <w:proofErr w:type="spellStart"/>
      <w:r w:rsidRPr="006B6CB0">
        <w:rPr>
          <w:rFonts w:ascii="Times New Roman" w:hAnsi="Times New Roman" w:cs="Times New Roman"/>
          <w:sz w:val="28"/>
          <w:szCs w:val="28"/>
          <w:lang w:val="uk-UA"/>
        </w:rPr>
        <w:t>методик</w:t>
      </w:r>
      <w:proofErr w:type="spellEnd"/>
      <w:r w:rsidRPr="006B6CB0">
        <w:rPr>
          <w:rFonts w:ascii="Times New Roman" w:hAnsi="Times New Roman" w:cs="Times New Roman"/>
          <w:sz w:val="28"/>
          <w:szCs w:val="28"/>
          <w:lang w:val="uk-UA"/>
        </w:rPr>
        <w:t xml:space="preserve"> корекційного впливу і вихованні дитини.  Необхідно виділити істотний чинник позитивного руху. </w:t>
      </w:r>
    </w:p>
    <w:p w:rsidR="00DC036D" w:rsidRPr="006B6CB0" w:rsidRDefault="00414702"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Стимуляцію</w:t>
      </w:r>
      <w:r w:rsidR="00DC036D" w:rsidRPr="006B6CB0">
        <w:rPr>
          <w:rFonts w:ascii="Times New Roman" w:hAnsi="Times New Roman" w:cs="Times New Roman"/>
          <w:sz w:val="28"/>
          <w:szCs w:val="28"/>
          <w:lang w:val="uk-UA"/>
        </w:rPr>
        <w:t xml:space="preserve"> дитини </w:t>
      </w:r>
      <w:r w:rsidRPr="006B6CB0">
        <w:rPr>
          <w:rFonts w:ascii="Times New Roman" w:hAnsi="Times New Roman" w:cs="Times New Roman"/>
          <w:sz w:val="28"/>
          <w:szCs w:val="28"/>
          <w:lang w:val="uk-UA"/>
        </w:rPr>
        <w:t xml:space="preserve">з РДА </w:t>
      </w:r>
      <w:r w:rsidR="00DC036D" w:rsidRPr="006B6CB0">
        <w:rPr>
          <w:rFonts w:ascii="Times New Roman" w:hAnsi="Times New Roman" w:cs="Times New Roman"/>
          <w:sz w:val="28"/>
          <w:szCs w:val="28"/>
          <w:lang w:val="uk-UA"/>
        </w:rPr>
        <w:t xml:space="preserve">треба направляти на більш високий, ще несформований рівень. Якщо закріплюється потреба в новому виді вражень, підвищуються контакти з довкіллям і на їх основі формуються механізми наступного рівня регуляції, то прогноз сприятливий. </w:t>
      </w:r>
    </w:p>
    <w:p w:rsidR="001D1BF1"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Дослідження таких вчених, як Л.С. Виготський, А.Н. </w:t>
      </w:r>
      <w:proofErr w:type="spellStart"/>
      <w:r w:rsidRPr="006B6CB0">
        <w:rPr>
          <w:rFonts w:ascii="Times New Roman" w:hAnsi="Times New Roman" w:cs="Times New Roman"/>
          <w:sz w:val="28"/>
          <w:szCs w:val="28"/>
          <w:lang w:val="uk-UA"/>
        </w:rPr>
        <w:t>Граборов</w:t>
      </w:r>
      <w:proofErr w:type="spellEnd"/>
      <w:r w:rsidRPr="006B6CB0">
        <w:rPr>
          <w:rFonts w:ascii="Times New Roman" w:hAnsi="Times New Roman" w:cs="Times New Roman"/>
          <w:sz w:val="28"/>
          <w:szCs w:val="28"/>
          <w:lang w:val="uk-UA"/>
        </w:rPr>
        <w:t xml:space="preserve">, Г.М. </w:t>
      </w:r>
      <w:proofErr w:type="spellStart"/>
      <w:r w:rsidRPr="006B6CB0">
        <w:rPr>
          <w:rFonts w:ascii="Times New Roman" w:hAnsi="Times New Roman" w:cs="Times New Roman"/>
          <w:sz w:val="28"/>
          <w:szCs w:val="28"/>
          <w:lang w:val="uk-UA"/>
        </w:rPr>
        <w:t>Дульнєв</w:t>
      </w:r>
      <w:proofErr w:type="spellEnd"/>
      <w:r w:rsidRPr="006B6CB0">
        <w:rPr>
          <w:rFonts w:ascii="Times New Roman" w:hAnsi="Times New Roman" w:cs="Times New Roman"/>
          <w:sz w:val="28"/>
          <w:szCs w:val="28"/>
          <w:lang w:val="uk-UA"/>
        </w:rPr>
        <w:t xml:space="preserve"> та існуючий світовий досвід показують, що в основу корекційної роботи повинні бути покладені принципи: </w:t>
      </w:r>
    </w:p>
    <w:p w:rsidR="001D1BF1" w:rsidRPr="006B6CB0" w:rsidRDefault="00DC036D" w:rsidP="006B6CB0">
      <w:pPr>
        <w:pStyle w:val="a3"/>
        <w:numPr>
          <w:ilvl w:val="0"/>
          <w:numId w:val="3"/>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принцип прийняття дитини: повага до дитини, на</w:t>
      </w:r>
      <w:r w:rsidR="0013510F" w:rsidRPr="006B6CB0">
        <w:rPr>
          <w:rFonts w:ascii="Times New Roman" w:hAnsi="Times New Roman" w:cs="Times New Roman"/>
          <w:sz w:val="28"/>
          <w:szCs w:val="28"/>
          <w:lang w:val="uk-UA"/>
        </w:rPr>
        <w:t xml:space="preserve">рівні із розумною вимогливістю, </w:t>
      </w:r>
      <w:r w:rsidRPr="006B6CB0">
        <w:rPr>
          <w:rFonts w:ascii="Times New Roman" w:hAnsi="Times New Roman" w:cs="Times New Roman"/>
          <w:sz w:val="28"/>
          <w:szCs w:val="28"/>
          <w:lang w:val="uk-UA"/>
        </w:rPr>
        <w:t xml:space="preserve">віра в можливості її розвитку та прагнення найбільшою мірою розвинути її потенційні можливості – основні умови створення більш сприятливої атмосфери для дитини; </w:t>
      </w:r>
    </w:p>
    <w:p w:rsidR="001D1BF1" w:rsidRPr="006B6CB0" w:rsidRDefault="00DC036D" w:rsidP="006B6CB0">
      <w:pPr>
        <w:pStyle w:val="a3"/>
        <w:numPr>
          <w:ilvl w:val="0"/>
          <w:numId w:val="3"/>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принцип допомоги: цей принцип повинен застосовуватися до виховання кожної дитини, однак при роботі з дітьми з обмеженими можливостями він має особливе значення, так як така дитина без спеціально організованої допомоги не зможе досягнути оптимального для неї рівня психічного і фізичного розвитку; -принцип індивідуального підходу: дитина має право розвиватися у відповідності зі своїми психофізичними особливостями. </w:t>
      </w:r>
    </w:p>
    <w:p w:rsidR="001D1BF1"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Реалізація принципу дає можливість дитині досягнути максимального рівня розвитку через  приведення методів, засобів та форм організації процесів виховання та навчання у </w:t>
      </w:r>
      <w:proofErr w:type="spellStart"/>
      <w:r w:rsidRPr="006B6CB0">
        <w:rPr>
          <w:rFonts w:ascii="Times New Roman" w:hAnsi="Times New Roman" w:cs="Times New Roman"/>
          <w:sz w:val="28"/>
          <w:szCs w:val="28"/>
          <w:lang w:val="uk-UA"/>
        </w:rPr>
        <w:t>відповідность</w:t>
      </w:r>
      <w:proofErr w:type="spellEnd"/>
      <w:r w:rsidRPr="006B6CB0">
        <w:rPr>
          <w:rFonts w:ascii="Times New Roman" w:hAnsi="Times New Roman" w:cs="Times New Roman"/>
          <w:sz w:val="28"/>
          <w:szCs w:val="28"/>
          <w:lang w:val="uk-UA"/>
        </w:rPr>
        <w:t xml:space="preserve"> з її індивідуальними можливостями; </w:t>
      </w:r>
    </w:p>
    <w:p w:rsidR="001D1BF1" w:rsidRPr="006B6CB0" w:rsidRDefault="00DC036D" w:rsidP="006B6CB0">
      <w:pPr>
        <w:pStyle w:val="a3"/>
        <w:numPr>
          <w:ilvl w:val="0"/>
          <w:numId w:val="4"/>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принцип єдності медичних та психолого-педагогічних впливів: медичні заходи створюють сприятливі умови для психолого-педагогічного впливу і тільки у сполученні з ними можливе забезпечення ефективності корекційно-виховної роботи з кожною дитиною; </w:t>
      </w:r>
    </w:p>
    <w:p w:rsidR="00DC036D" w:rsidRPr="006B6CB0" w:rsidRDefault="00DC036D" w:rsidP="006B6CB0">
      <w:pPr>
        <w:pStyle w:val="a3"/>
        <w:numPr>
          <w:ilvl w:val="0"/>
          <w:numId w:val="4"/>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принцип співпраці із сім’єю: створення комфортної атмосфери в сім’ї, наявність правильного відношення до дитини, єдність вимог, що </w:t>
      </w:r>
      <w:r w:rsidRPr="006B6CB0">
        <w:rPr>
          <w:rFonts w:ascii="Times New Roman" w:hAnsi="Times New Roman" w:cs="Times New Roman"/>
          <w:sz w:val="28"/>
          <w:szCs w:val="28"/>
          <w:lang w:val="uk-UA"/>
        </w:rPr>
        <w:lastRenderedPageBreak/>
        <w:t>висуваються, сприятимуть більш успішному її фізичному і психічному розвитку.</w:t>
      </w:r>
    </w:p>
    <w:p w:rsidR="001660B2" w:rsidRPr="006B6CB0" w:rsidRDefault="00DC036D"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Корекційна робота повинна здійснюватися поетапно, виходячи із ступеня вираже</w:t>
      </w:r>
      <w:r w:rsidR="001660B2" w:rsidRPr="006B6CB0">
        <w:rPr>
          <w:rFonts w:ascii="Times New Roman" w:hAnsi="Times New Roman" w:cs="Times New Roman"/>
          <w:sz w:val="28"/>
          <w:szCs w:val="28"/>
          <w:lang w:val="uk-UA"/>
        </w:rPr>
        <w:t xml:space="preserve">ності симптомів </w:t>
      </w:r>
      <w:r w:rsidRPr="006B6CB0">
        <w:rPr>
          <w:rFonts w:ascii="Times New Roman" w:hAnsi="Times New Roman" w:cs="Times New Roman"/>
          <w:sz w:val="28"/>
          <w:szCs w:val="28"/>
          <w:lang w:val="uk-UA"/>
        </w:rPr>
        <w:t xml:space="preserve"> дитини із РДА. </w:t>
      </w:r>
    </w:p>
    <w:p w:rsidR="001660B2" w:rsidRPr="006B6CB0" w:rsidRDefault="008E056E" w:rsidP="006B6CB0">
      <w:pPr>
        <w:jc w:val="both"/>
        <w:rPr>
          <w:rFonts w:ascii="Times New Roman" w:hAnsi="Times New Roman" w:cs="Times New Roman"/>
          <w:b/>
          <w:sz w:val="28"/>
          <w:szCs w:val="28"/>
          <w:lang w:val="uk-UA"/>
        </w:rPr>
      </w:pPr>
      <w:r w:rsidRPr="006B6CB0">
        <w:rPr>
          <w:rFonts w:ascii="Times New Roman" w:hAnsi="Times New Roman" w:cs="Times New Roman"/>
          <w:b/>
          <w:sz w:val="28"/>
          <w:szCs w:val="28"/>
          <w:lang w:val="uk-UA"/>
        </w:rPr>
        <w:t>Специфіч</w:t>
      </w:r>
      <w:r w:rsidR="001E00B5" w:rsidRPr="006B6CB0">
        <w:rPr>
          <w:rFonts w:ascii="Times New Roman" w:hAnsi="Times New Roman" w:cs="Times New Roman"/>
          <w:b/>
          <w:sz w:val="28"/>
          <w:szCs w:val="28"/>
          <w:lang w:val="uk-UA"/>
        </w:rPr>
        <w:t>ні правила взаємодії з</w:t>
      </w:r>
      <w:r w:rsidRPr="006B6CB0">
        <w:rPr>
          <w:rFonts w:ascii="Times New Roman" w:hAnsi="Times New Roman" w:cs="Times New Roman"/>
          <w:b/>
          <w:sz w:val="28"/>
          <w:szCs w:val="28"/>
          <w:lang w:val="uk-UA"/>
        </w:rPr>
        <w:t xml:space="preserve"> учнями</w:t>
      </w:r>
      <w:r w:rsidR="001E00B5" w:rsidRPr="006B6CB0">
        <w:rPr>
          <w:rFonts w:ascii="Times New Roman" w:hAnsi="Times New Roman" w:cs="Times New Roman"/>
          <w:b/>
          <w:sz w:val="28"/>
          <w:szCs w:val="28"/>
          <w:lang w:val="uk-UA"/>
        </w:rPr>
        <w:t xml:space="preserve"> з аутизмом</w:t>
      </w:r>
      <w:r w:rsidR="0013510F" w:rsidRPr="006B6CB0">
        <w:rPr>
          <w:rFonts w:ascii="Times New Roman" w:hAnsi="Times New Roman" w:cs="Times New Roman"/>
          <w:b/>
          <w:sz w:val="28"/>
          <w:szCs w:val="28"/>
          <w:lang w:val="uk-UA"/>
        </w:rPr>
        <w:t>:</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1. Дати дитині час для відповіді.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2. Сприймати позитивно будь-яку спробу комунікації з боку дитини, навіть неадекватну. Не давати неочікуваних завдань.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3. Під час фронтальної робот</w:t>
      </w:r>
      <w:r w:rsidR="00414702" w:rsidRPr="006B6CB0">
        <w:rPr>
          <w:rFonts w:ascii="Times New Roman" w:hAnsi="Times New Roman" w:cs="Times New Roman"/>
          <w:sz w:val="28"/>
          <w:szCs w:val="28"/>
          <w:lang w:val="uk-UA"/>
        </w:rPr>
        <w:t>и звертатись в класі до</w:t>
      </w:r>
      <w:r w:rsidRPr="006B6CB0">
        <w:rPr>
          <w:rFonts w:ascii="Times New Roman" w:hAnsi="Times New Roman" w:cs="Times New Roman"/>
          <w:sz w:val="28"/>
          <w:szCs w:val="28"/>
          <w:lang w:val="uk-UA"/>
        </w:rPr>
        <w:t xml:space="preserve"> дитини </w:t>
      </w:r>
      <w:r w:rsidR="001E00B5" w:rsidRPr="006B6CB0">
        <w:rPr>
          <w:rFonts w:ascii="Times New Roman" w:hAnsi="Times New Roman" w:cs="Times New Roman"/>
          <w:sz w:val="28"/>
          <w:szCs w:val="28"/>
          <w:lang w:val="uk-UA"/>
        </w:rPr>
        <w:t>з аутизмом</w:t>
      </w:r>
      <w:r w:rsidR="00414702" w:rsidRPr="006B6CB0">
        <w:rPr>
          <w:rFonts w:ascii="Times New Roman" w:hAnsi="Times New Roman" w:cs="Times New Roman"/>
          <w:sz w:val="28"/>
          <w:szCs w:val="28"/>
          <w:lang w:val="uk-UA"/>
        </w:rPr>
        <w:t xml:space="preserve"> </w:t>
      </w:r>
      <w:r w:rsidRPr="006B6CB0">
        <w:rPr>
          <w:rFonts w:ascii="Times New Roman" w:hAnsi="Times New Roman" w:cs="Times New Roman"/>
          <w:sz w:val="28"/>
          <w:szCs w:val="28"/>
          <w:lang w:val="uk-UA"/>
        </w:rPr>
        <w:t xml:space="preserve">на ім'я, якщо потрібно, торкатися її. Тільки тоді учень буде виконувати фронтальне завдання.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4. Коли дитина запитує, будьте впевнені, що відповідаєте передусім на її наміри, а не на слова. Коли слова дитини не мають ніякого сенсу, подумати, що вона мала на увазі.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5. Під час дитячої сварки вчитель має </w:t>
      </w:r>
      <w:proofErr w:type="spellStart"/>
      <w:r w:rsidRPr="006B6CB0">
        <w:rPr>
          <w:rFonts w:ascii="Times New Roman" w:hAnsi="Times New Roman" w:cs="Times New Roman"/>
          <w:sz w:val="28"/>
          <w:szCs w:val="28"/>
          <w:lang w:val="uk-UA"/>
        </w:rPr>
        <w:t>вербалізувати</w:t>
      </w:r>
      <w:proofErr w:type="spellEnd"/>
      <w:r w:rsidRPr="006B6CB0">
        <w:rPr>
          <w:rFonts w:ascii="Times New Roman" w:hAnsi="Times New Roman" w:cs="Times New Roman"/>
          <w:sz w:val="28"/>
          <w:szCs w:val="28"/>
          <w:lang w:val="uk-UA"/>
        </w:rPr>
        <w:t xml:space="preserve"> думки і</w:t>
      </w:r>
      <w:r w:rsidR="00414702" w:rsidRPr="006B6CB0">
        <w:rPr>
          <w:rFonts w:ascii="Times New Roman" w:hAnsi="Times New Roman" w:cs="Times New Roman"/>
          <w:sz w:val="28"/>
          <w:szCs w:val="28"/>
          <w:lang w:val="uk-UA"/>
        </w:rPr>
        <w:t>ншої дитини, оскі</w:t>
      </w:r>
      <w:r w:rsidR="001E00B5" w:rsidRPr="006B6CB0">
        <w:rPr>
          <w:rFonts w:ascii="Times New Roman" w:hAnsi="Times New Roman" w:cs="Times New Roman"/>
          <w:sz w:val="28"/>
          <w:szCs w:val="28"/>
          <w:lang w:val="uk-UA"/>
        </w:rPr>
        <w:t>льки дитина з аутизмом</w:t>
      </w:r>
      <w:r w:rsidR="00414702" w:rsidRPr="006B6CB0">
        <w:rPr>
          <w:rFonts w:ascii="Times New Roman" w:hAnsi="Times New Roman" w:cs="Times New Roman"/>
          <w:sz w:val="28"/>
          <w:szCs w:val="28"/>
          <w:lang w:val="uk-UA"/>
        </w:rPr>
        <w:t xml:space="preserve"> не може</w:t>
      </w:r>
      <w:r w:rsidRPr="006B6CB0">
        <w:rPr>
          <w:rFonts w:ascii="Times New Roman" w:hAnsi="Times New Roman" w:cs="Times New Roman"/>
          <w:sz w:val="28"/>
          <w:szCs w:val="28"/>
          <w:lang w:val="uk-UA"/>
        </w:rPr>
        <w:t xml:space="preserve"> поставити себе на місце іншого та розпізнати його думки, наміри, почуття. </w:t>
      </w:r>
    </w:p>
    <w:p w:rsidR="00DC036D"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6. Перш ніж висловлювати власні думки, пристосуватись до думок дитини, </w:t>
      </w:r>
      <w:proofErr w:type="spellStart"/>
      <w:r w:rsidRPr="006B6CB0">
        <w:rPr>
          <w:rFonts w:ascii="Times New Roman" w:hAnsi="Times New Roman" w:cs="Times New Roman"/>
          <w:sz w:val="28"/>
          <w:szCs w:val="28"/>
          <w:lang w:val="uk-UA"/>
        </w:rPr>
        <w:t>вербалізувати</w:t>
      </w:r>
      <w:proofErr w:type="spellEnd"/>
      <w:r w:rsidRPr="006B6CB0">
        <w:rPr>
          <w:rFonts w:ascii="Times New Roman" w:hAnsi="Times New Roman" w:cs="Times New Roman"/>
          <w:sz w:val="28"/>
          <w:szCs w:val="28"/>
          <w:lang w:val="uk-UA"/>
        </w:rPr>
        <w:t xml:space="preserve"> їх.</w:t>
      </w:r>
    </w:p>
    <w:p w:rsidR="008E056E"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Ні в якому разі не слід </w:t>
      </w:r>
      <w:r w:rsidR="00414702" w:rsidRPr="006B6CB0">
        <w:rPr>
          <w:rFonts w:ascii="Times New Roman" w:hAnsi="Times New Roman" w:cs="Times New Roman"/>
          <w:b/>
          <w:sz w:val="28"/>
          <w:szCs w:val="28"/>
          <w:lang w:val="uk-UA"/>
        </w:rPr>
        <w:t>примушувати</w:t>
      </w:r>
      <w:r w:rsidRPr="006B6CB0">
        <w:rPr>
          <w:rFonts w:ascii="Times New Roman" w:hAnsi="Times New Roman" w:cs="Times New Roman"/>
          <w:b/>
          <w:sz w:val="28"/>
          <w:szCs w:val="28"/>
          <w:lang w:val="uk-UA"/>
        </w:rPr>
        <w:t xml:space="preserve"> дитину</w:t>
      </w:r>
      <w:r w:rsidR="001E00B5" w:rsidRPr="006B6CB0">
        <w:rPr>
          <w:rFonts w:ascii="Times New Roman" w:hAnsi="Times New Roman" w:cs="Times New Roman"/>
          <w:b/>
          <w:sz w:val="28"/>
          <w:szCs w:val="28"/>
          <w:lang w:val="uk-UA"/>
        </w:rPr>
        <w:t xml:space="preserve"> з аутизмом</w:t>
      </w:r>
      <w:r w:rsidRPr="006B6CB0">
        <w:rPr>
          <w:rFonts w:ascii="Times New Roman" w:hAnsi="Times New Roman" w:cs="Times New Roman"/>
          <w:b/>
          <w:sz w:val="28"/>
          <w:szCs w:val="28"/>
          <w:lang w:val="uk-UA"/>
        </w:rPr>
        <w:t xml:space="preserve"> дивитися в вічі!</w:t>
      </w:r>
      <w:r w:rsidRPr="006B6CB0">
        <w:rPr>
          <w:rFonts w:ascii="Times New Roman" w:hAnsi="Times New Roman" w:cs="Times New Roman"/>
          <w:sz w:val="28"/>
          <w:szCs w:val="28"/>
          <w:lang w:val="uk-UA"/>
        </w:rPr>
        <w:t xml:space="preserve"> Варто розвивати саме потребу в контакті.</w:t>
      </w:r>
    </w:p>
    <w:p w:rsidR="008E056E" w:rsidRPr="006B6CB0" w:rsidRDefault="008E056E" w:rsidP="006B6CB0">
      <w:pPr>
        <w:jc w:val="both"/>
        <w:rPr>
          <w:rFonts w:ascii="Times New Roman" w:hAnsi="Times New Roman" w:cs="Times New Roman"/>
          <w:b/>
          <w:sz w:val="28"/>
          <w:szCs w:val="28"/>
          <w:lang w:val="uk-UA"/>
        </w:rPr>
      </w:pPr>
      <w:r w:rsidRPr="006B6CB0">
        <w:rPr>
          <w:rFonts w:ascii="Times New Roman" w:hAnsi="Times New Roman" w:cs="Times New Roman"/>
          <w:b/>
          <w:sz w:val="28"/>
          <w:szCs w:val="28"/>
          <w:lang w:val="uk-UA"/>
        </w:rPr>
        <w:t>Особливості навчання</w:t>
      </w:r>
    </w:p>
    <w:p w:rsidR="008E056E"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Навчальні програми для учнів, які страждають на аутизм та проникаючий розлад розвитку спрямовані на поліпшення комунікації, соціальних, академічних здібностей і поведінки у повсякденному житті.</w:t>
      </w:r>
    </w:p>
    <w:p w:rsidR="008E056E" w:rsidRPr="006B6CB0" w:rsidRDefault="00414702"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Корекційна робота</w:t>
      </w:r>
      <w:r w:rsidR="008E056E" w:rsidRPr="006B6CB0">
        <w:rPr>
          <w:rFonts w:ascii="Times New Roman" w:hAnsi="Times New Roman" w:cs="Times New Roman"/>
          <w:sz w:val="28"/>
          <w:szCs w:val="28"/>
          <w:lang w:val="uk-UA"/>
        </w:rPr>
        <w:t xml:space="preserve"> </w:t>
      </w:r>
      <w:r w:rsidRPr="006B6CB0">
        <w:rPr>
          <w:rFonts w:ascii="Times New Roman" w:hAnsi="Times New Roman" w:cs="Times New Roman"/>
          <w:sz w:val="28"/>
          <w:szCs w:val="28"/>
          <w:lang w:val="uk-UA"/>
        </w:rPr>
        <w:t xml:space="preserve">з дітьми з РДА </w:t>
      </w:r>
      <w:r w:rsidR="008E056E" w:rsidRPr="006B6CB0">
        <w:rPr>
          <w:rFonts w:ascii="Times New Roman" w:hAnsi="Times New Roman" w:cs="Times New Roman"/>
          <w:sz w:val="28"/>
          <w:szCs w:val="28"/>
          <w:lang w:val="uk-UA"/>
        </w:rPr>
        <w:t xml:space="preserve">орієнтовно розділяється на два етапи: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b/>
          <w:sz w:val="28"/>
          <w:szCs w:val="28"/>
          <w:lang w:val="uk-UA"/>
        </w:rPr>
        <w:t xml:space="preserve">І етап: </w:t>
      </w:r>
      <w:r w:rsidRPr="006B6CB0">
        <w:rPr>
          <w:rFonts w:ascii="Times New Roman" w:hAnsi="Times New Roman" w:cs="Times New Roman"/>
          <w:sz w:val="28"/>
          <w:szCs w:val="28"/>
          <w:lang w:val="uk-UA"/>
        </w:rPr>
        <w:t xml:space="preserve">«Встановлення емоційного контакту, подолання негативізму у спілкування з дорослими, нейтралізація страхів».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Дорослим слід пам’ятати про 5 «не»: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Не говорити голосно;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Не робити різких рухів;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Не дивитися пильно в очі дитині;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Не звертатися прямо до дитини;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lastRenderedPageBreak/>
        <w:t xml:space="preserve">Не бути занадто активним і нав’язливим.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Для встановлення контакту треба знайти підхід, що відповідає можливостям дитини, викликати її на взаємодію з дорослим. Контакти і спілкування базуються на підтриманні елементарних, не відповідних віку, ефективних проявах і стереотипних діях дитини посередництвом гри.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Вимоги спочатку повинні бути мінімальними. Ус</w:t>
      </w:r>
      <w:r w:rsidR="001E00B5" w:rsidRPr="006B6CB0">
        <w:rPr>
          <w:rFonts w:ascii="Times New Roman" w:hAnsi="Times New Roman" w:cs="Times New Roman"/>
          <w:sz w:val="28"/>
          <w:szCs w:val="28"/>
          <w:lang w:val="uk-UA"/>
        </w:rPr>
        <w:t>піхом можна вважати те, що дитина</w:t>
      </w:r>
      <w:r w:rsidRPr="006B6CB0">
        <w:rPr>
          <w:rFonts w:ascii="Times New Roman" w:hAnsi="Times New Roman" w:cs="Times New Roman"/>
          <w:sz w:val="28"/>
          <w:szCs w:val="28"/>
          <w:lang w:val="uk-UA"/>
        </w:rPr>
        <w:t xml:space="preserve"> погоджується бути поряд, пасивно слідкує за діями дорослого. Якщо дитина не виконує завдань, її увагу слід переключити на більш легке, не можна наполягати, доводити дитину до негативної реакції. Пом’якшенню страхів сприяють спеціальні ігри, в яких підкреслюється безпечність ситуації.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b/>
          <w:sz w:val="28"/>
          <w:szCs w:val="28"/>
          <w:lang w:val="uk-UA"/>
        </w:rPr>
        <w:t>ІІ етап:</w:t>
      </w:r>
      <w:r w:rsidRPr="006B6CB0">
        <w:rPr>
          <w:rFonts w:ascii="Times New Roman" w:hAnsi="Times New Roman" w:cs="Times New Roman"/>
          <w:sz w:val="28"/>
          <w:szCs w:val="28"/>
          <w:lang w:val="uk-UA"/>
        </w:rPr>
        <w:t xml:space="preserve"> «Подолання труднощів цілеспрямованої діяльності дитини». Навчання спеціальним нормам поведінки, розвиток здібностей. Для дітей з аутизмом дуже важлива цілеспрямована діяльність. Вони швидко втомлюються, відволікаються, навіть від цікавих занять. </w:t>
      </w:r>
    </w:p>
    <w:p w:rsidR="001660B2"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Попередженню цього сприяє часта зміна видів діяльності і врахування бажання і готовності дитини взаємодіяти з педагогом. Змістовною стороною занять з дитиною є діяльність, яку вона любить, яка додає стану приємних сенсорних </w:t>
      </w:r>
      <w:proofErr w:type="spellStart"/>
      <w:r w:rsidRPr="006B6CB0">
        <w:rPr>
          <w:rFonts w:ascii="Times New Roman" w:hAnsi="Times New Roman" w:cs="Times New Roman"/>
          <w:sz w:val="28"/>
          <w:szCs w:val="28"/>
          <w:lang w:val="uk-UA"/>
        </w:rPr>
        <w:t>відчуттів</w:t>
      </w:r>
      <w:proofErr w:type="spellEnd"/>
      <w:r w:rsidRPr="006B6CB0">
        <w:rPr>
          <w:rFonts w:ascii="Times New Roman" w:hAnsi="Times New Roman" w:cs="Times New Roman"/>
          <w:sz w:val="28"/>
          <w:szCs w:val="28"/>
          <w:lang w:val="uk-UA"/>
        </w:rPr>
        <w:t xml:space="preserve">, тобто потрібно враховувати інтереси та уподобання дитини. На початку роботи з дитиною активно </w:t>
      </w:r>
      <w:proofErr w:type="spellStart"/>
      <w:r w:rsidRPr="006B6CB0">
        <w:rPr>
          <w:rFonts w:ascii="Times New Roman" w:hAnsi="Times New Roman" w:cs="Times New Roman"/>
          <w:sz w:val="28"/>
          <w:szCs w:val="28"/>
          <w:lang w:val="uk-UA"/>
        </w:rPr>
        <w:t>обігруються</w:t>
      </w:r>
      <w:proofErr w:type="spellEnd"/>
      <w:r w:rsidRPr="006B6CB0">
        <w:rPr>
          <w:rFonts w:ascii="Times New Roman" w:hAnsi="Times New Roman" w:cs="Times New Roman"/>
          <w:sz w:val="28"/>
          <w:szCs w:val="28"/>
          <w:lang w:val="uk-UA"/>
        </w:rPr>
        <w:t xml:space="preserve"> її стереотипи. </w:t>
      </w:r>
    </w:p>
    <w:p w:rsidR="008E056E" w:rsidRPr="006B6CB0" w:rsidRDefault="008E056E"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Під час навчання дорослий знаходиться позаду дитини, непомітно надає допомогу, створює відчуття самостійного виконання дії. Потрібно дозувати похвалу, щоб не виробити залежності від підказки. Неадекватна реакція у дитини свідчить про перевтому або нерозуміння задач. У дитини з аутизмом є специфічна потреба у збереженні постійності в обстановці, слідування заведеному порядку. Потрібно використовувати режим, розклад, картинки, малюнки, чергувати працю і відпочинок.</w:t>
      </w:r>
    </w:p>
    <w:p w:rsidR="0013510F" w:rsidRPr="006B6CB0" w:rsidRDefault="0013510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Для більш ефективних результа</w:t>
      </w:r>
      <w:r w:rsidR="001E00B5" w:rsidRPr="006B6CB0">
        <w:rPr>
          <w:rFonts w:ascii="Times New Roman" w:hAnsi="Times New Roman" w:cs="Times New Roman"/>
          <w:sz w:val="28"/>
          <w:szCs w:val="28"/>
          <w:lang w:val="uk-UA"/>
        </w:rPr>
        <w:t>тів в процесі корекції дітей з а</w:t>
      </w:r>
      <w:r w:rsidRPr="006B6CB0">
        <w:rPr>
          <w:rFonts w:ascii="Times New Roman" w:hAnsi="Times New Roman" w:cs="Times New Roman"/>
          <w:sz w:val="28"/>
          <w:szCs w:val="28"/>
          <w:lang w:val="uk-UA"/>
        </w:rPr>
        <w:t xml:space="preserve">утизмом, рекомендовано використовувати методику </w:t>
      </w:r>
      <w:proofErr w:type="spellStart"/>
      <w:r w:rsidRPr="006B6CB0">
        <w:rPr>
          <w:rFonts w:ascii="Times New Roman" w:hAnsi="Times New Roman" w:cs="Times New Roman"/>
          <w:sz w:val="28"/>
          <w:szCs w:val="28"/>
          <w:lang w:val="uk-UA"/>
        </w:rPr>
        <w:t>Флортайм</w:t>
      </w:r>
      <w:proofErr w:type="spellEnd"/>
      <w:r w:rsidRPr="006B6CB0">
        <w:rPr>
          <w:rFonts w:ascii="Times New Roman" w:hAnsi="Times New Roman" w:cs="Times New Roman"/>
          <w:sz w:val="28"/>
          <w:szCs w:val="28"/>
          <w:lang w:val="uk-UA"/>
        </w:rPr>
        <w:t>.</w:t>
      </w:r>
    </w:p>
    <w:p w:rsidR="006F3C9B" w:rsidRPr="006B6CB0" w:rsidRDefault="00AA1FCF" w:rsidP="006B6CB0">
      <w:pPr>
        <w:jc w:val="both"/>
        <w:rPr>
          <w:rFonts w:ascii="Times New Roman" w:hAnsi="Times New Roman" w:cs="Times New Roman"/>
          <w:b/>
          <w:sz w:val="28"/>
          <w:szCs w:val="28"/>
          <w:lang w:val="uk-UA"/>
        </w:rPr>
      </w:pPr>
      <w:r w:rsidRPr="006B6CB0">
        <w:rPr>
          <w:rFonts w:ascii="Times New Roman" w:hAnsi="Times New Roman" w:cs="Times New Roman"/>
          <w:noProof/>
          <w:sz w:val="28"/>
          <w:szCs w:val="28"/>
          <w:lang w:val="uk-UA" w:eastAsia="ru-RU"/>
        </w:rPr>
        <w:drawing>
          <wp:anchor distT="0" distB="0" distL="114300" distR="114300" simplePos="0" relativeHeight="251660288" behindDoc="0" locked="0" layoutInCell="1" allowOverlap="1" wp14:anchorId="4C465D40" wp14:editId="42743332">
            <wp:simplePos x="0" y="0"/>
            <wp:positionH relativeFrom="margin">
              <wp:posOffset>87464</wp:posOffset>
            </wp:positionH>
            <wp:positionV relativeFrom="paragraph">
              <wp:posOffset>87133</wp:posOffset>
            </wp:positionV>
            <wp:extent cx="2877820" cy="1506855"/>
            <wp:effectExtent l="0" t="0" r="0" b="0"/>
            <wp:wrapSquare wrapText="bothSides"/>
            <wp:docPr id="3" name="Рисунок 3" descr="Флортайм: как через игру развивать ребенка с Р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лортайм: как через игру развивать ребенка с РА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7820" cy="1506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C9B" w:rsidRPr="006B6CB0">
        <w:rPr>
          <w:rFonts w:ascii="Times New Roman" w:hAnsi="Times New Roman" w:cs="Times New Roman"/>
          <w:b/>
          <w:sz w:val="28"/>
          <w:szCs w:val="28"/>
          <w:lang w:val="uk-UA"/>
        </w:rPr>
        <w:t xml:space="preserve">Що таке </w:t>
      </w:r>
      <w:proofErr w:type="spellStart"/>
      <w:r w:rsidR="006F3C9B" w:rsidRPr="006B6CB0">
        <w:rPr>
          <w:rFonts w:ascii="Times New Roman" w:hAnsi="Times New Roman" w:cs="Times New Roman"/>
          <w:b/>
          <w:sz w:val="28"/>
          <w:szCs w:val="28"/>
          <w:lang w:val="uk-UA"/>
        </w:rPr>
        <w:t>Флортайм</w:t>
      </w:r>
      <w:proofErr w:type="spellEnd"/>
    </w:p>
    <w:p w:rsidR="00AA1FCF" w:rsidRPr="006B6CB0" w:rsidRDefault="006F3C9B" w:rsidP="006B6CB0">
      <w:pPr>
        <w:jc w:val="both"/>
        <w:rPr>
          <w:rFonts w:ascii="Times New Roman" w:hAnsi="Times New Roman" w:cs="Times New Roman"/>
          <w:sz w:val="28"/>
          <w:szCs w:val="28"/>
          <w:lang w:val="uk-UA"/>
        </w:rPr>
      </w:pPr>
      <w:proofErr w:type="spellStart"/>
      <w:r w:rsidRPr="006B6CB0">
        <w:rPr>
          <w:rFonts w:ascii="Times New Roman" w:hAnsi="Times New Roman" w:cs="Times New Roman"/>
          <w:sz w:val="28"/>
          <w:szCs w:val="28"/>
          <w:lang w:val="uk-UA"/>
        </w:rPr>
        <w:t>Флортайм</w:t>
      </w:r>
      <w:proofErr w:type="spellEnd"/>
      <w:r w:rsidRPr="006B6CB0">
        <w:rPr>
          <w:rFonts w:ascii="Times New Roman" w:hAnsi="Times New Roman" w:cs="Times New Roman"/>
          <w:sz w:val="28"/>
          <w:szCs w:val="28"/>
          <w:lang w:val="uk-UA"/>
        </w:rPr>
        <w:t xml:space="preserve"> це вид терапії, заснований на грі. У цьому процесі вчитель і батьки використовують час, коли дитина залучена в гру, щоб допомогти їй розвиватися і справлятися з труднощами розвитку і збагачувати свої навички та вміння у всіх сферах. </w:t>
      </w:r>
    </w:p>
    <w:p w:rsidR="006F3C9B" w:rsidRPr="006B6CB0" w:rsidRDefault="006F3C9B"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lastRenderedPageBreak/>
        <w:t xml:space="preserve">Підхід </w:t>
      </w:r>
      <w:proofErr w:type="spellStart"/>
      <w:r w:rsidRPr="006B6CB0">
        <w:rPr>
          <w:rFonts w:ascii="Times New Roman" w:hAnsi="Times New Roman" w:cs="Times New Roman"/>
          <w:sz w:val="28"/>
          <w:szCs w:val="28"/>
          <w:lang w:val="uk-UA"/>
        </w:rPr>
        <w:t>Флортайм</w:t>
      </w:r>
      <w:proofErr w:type="spellEnd"/>
      <w:r w:rsidRPr="006B6CB0">
        <w:rPr>
          <w:rFonts w:ascii="Times New Roman" w:hAnsi="Times New Roman" w:cs="Times New Roman"/>
          <w:sz w:val="28"/>
          <w:szCs w:val="28"/>
          <w:lang w:val="uk-UA"/>
        </w:rPr>
        <w:t xml:space="preserve"> має на меті об'єднати терапевтичну та корекційну мету з грою.</w:t>
      </w:r>
    </w:p>
    <w:p w:rsidR="006F3C9B" w:rsidRPr="006B6CB0" w:rsidRDefault="006F3C9B"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Ідея терапії полягає в тому, щоб вона була природною, а середовище теплим і безпечним д</w:t>
      </w:r>
      <w:r w:rsidR="0013510F" w:rsidRPr="006B6CB0">
        <w:rPr>
          <w:rFonts w:ascii="Times New Roman" w:hAnsi="Times New Roman" w:cs="Times New Roman"/>
          <w:sz w:val="28"/>
          <w:szCs w:val="28"/>
          <w:lang w:val="uk-UA"/>
        </w:rPr>
        <w:t>ля дитини, адже тільки</w:t>
      </w:r>
      <w:r w:rsidRPr="006B6CB0">
        <w:rPr>
          <w:rFonts w:ascii="Times New Roman" w:hAnsi="Times New Roman" w:cs="Times New Roman"/>
          <w:sz w:val="28"/>
          <w:szCs w:val="28"/>
          <w:lang w:val="uk-UA"/>
        </w:rPr>
        <w:t xml:space="preserve"> так вона буде відчувати себе невимушено, весело і спокійно. Також одним з переваг цього підходу є те, що найближчі для дитини люди - батьки, можуть навчитися основним ідеям і ключовим моментам цього методу</w:t>
      </w:r>
      <w:r w:rsidR="002624EF" w:rsidRPr="006B6CB0">
        <w:rPr>
          <w:rFonts w:ascii="Times New Roman" w:hAnsi="Times New Roman" w:cs="Times New Roman"/>
          <w:sz w:val="28"/>
          <w:szCs w:val="28"/>
          <w:lang w:val="uk-UA"/>
        </w:rPr>
        <w:t xml:space="preserve"> для продовження навчання вдома</w:t>
      </w:r>
      <w:r w:rsidRPr="006B6CB0">
        <w:rPr>
          <w:rFonts w:ascii="Times New Roman" w:hAnsi="Times New Roman" w:cs="Times New Roman"/>
          <w:sz w:val="28"/>
          <w:szCs w:val="28"/>
          <w:lang w:val="uk-UA"/>
        </w:rPr>
        <w:t>.</w:t>
      </w:r>
    </w:p>
    <w:p w:rsidR="006F3C9B" w:rsidRPr="006B6CB0" w:rsidRDefault="002624EF" w:rsidP="006B6CB0">
      <w:pPr>
        <w:jc w:val="both"/>
        <w:rPr>
          <w:rFonts w:ascii="Times New Roman" w:hAnsi="Times New Roman" w:cs="Times New Roman"/>
          <w:sz w:val="28"/>
          <w:szCs w:val="28"/>
          <w:lang w:val="uk-UA"/>
        </w:rPr>
      </w:pPr>
      <w:proofErr w:type="spellStart"/>
      <w:r w:rsidRPr="006B6CB0">
        <w:rPr>
          <w:rFonts w:ascii="Times New Roman" w:hAnsi="Times New Roman" w:cs="Times New Roman"/>
          <w:sz w:val="28"/>
          <w:szCs w:val="28"/>
          <w:lang w:val="uk-UA"/>
        </w:rPr>
        <w:t>Флортайм</w:t>
      </w:r>
      <w:proofErr w:type="spellEnd"/>
      <w:r w:rsidRPr="006B6CB0">
        <w:rPr>
          <w:rFonts w:ascii="Times New Roman" w:hAnsi="Times New Roman" w:cs="Times New Roman"/>
          <w:sz w:val="28"/>
          <w:szCs w:val="28"/>
          <w:lang w:val="uk-UA"/>
        </w:rPr>
        <w:t xml:space="preserve"> використовується</w:t>
      </w:r>
      <w:r w:rsidR="003A562F" w:rsidRPr="006B6CB0">
        <w:rPr>
          <w:rFonts w:ascii="Times New Roman" w:hAnsi="Times New Roman" w:cs="Times New Roman"/>
          <w:sz w:val="28"/>
          <w:szCs w:val="28"/>
          <w:lang w:val="uk-UA"/>
        </w:rPr>
        <w:t xml:space="preserve"> в ро</w:t>
      </w:r>
      <w:r w:rsidR="006F3C9B" w:rsidRPr="006B6CB0">
        <w:rPr>
          <w:rFonts w:ascii="Times New Roman" w:hAnsi="Times New Roman" w:cs="Times New Roman"/>
          <w:sz w:val="28"/>
          <w:szCs w:val="28"/>
          <w:lang w:val="uk-UA"/>
        </w:rPr>
        <w:t>боті з</w:t>
      </w:r>
      <w:r w:rsidRPr="006B6CB0">
        <w:rPr>
          <w:rFonts w:ascii="Times New Roman" w:hAnsi="Times New Roman" w:cs="Times New Roman"/>
          <w:sz w:val="28"/>
          <w:szCs w:val="28"/>
          <w:lang w:val="uk-UA"/>
        </w:rPr>
        <w:t>:</w:t>
      </w:r>
    </w:p>
    <w:p w:rsidR="006F3C9B" w:rsidRPr="006B6CB0" w:rsidRDefault="002624EF" w:rsidP="006B6CB0">
      <w:pPr>
        <w:pStyle w:val="a3"/>
        <w:numPr>
          <w:ilvl w:val="0"/>
          <w:numId w:val="1"/>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дітьми з Аутизмом;</w:t>
      </w:r>
    </w:p>
    <w:p w:rsidR="002624EF" w:rsidRPr="006B6CB0" w:rsidRDefault="002624EF" w:rsidP="006B6CB0">
      <w:pPr>
        <w:pStyle w:val="a3"/>
        <w:numPr>
          <w:ilvl w:val="0"/>
          <w:numId w:val="1"/>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дітьми з гіперактивністю та дефіцитом уваги;</w:t>
      </w:r>
    </w:p>
    <w:p w:rsidR="002624EF" w:rsidRPr="006B6CB0" w:rsidRDefault="002624EF" w:rsidP="006B6CB0">
      <w:pPr>
        <w:pStyle w:val="a3"/>
        <w:numPr>
          <w:ilvl w:val="0"/>
          <w:numId w:val="1"/>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дітьми, які мають складнощі в адаптації та соціалізації;</w:t>
      </w:r>
    </w:p>
    <w:p w:rsidR="002624EF" w:rsidRPr="006B6CB0" w:rsidRDefault="002624EF" w:rsidP="006B6CB0">
      <w:p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Виділяють три основні ідеї в основі підходу </w:t>
      </w:r>
      <w:proofErr w:type="spellStart"/>
      <w:r w:rsidRPr="006B6CB0">
        <w:rPr>
          <w:rFonts w:ascii="Times New Roman" w:hAnsi="Times New Roman" w:cs="Times New Roman"/>
          <w:sz w:val="28"/>
          <w:szCs w:val="28"/>
          <w:lang w:val="uk-UA"/>
        </w:rPr>
        <w:t>флортайм</w:t>
      </w:r>
      <w:proofErr w:type="spellEnd"/>
      <w:r w:rsidRPr="006B6CB0">
        <w:rPr>
          <w:rFonts w:ascii="Times New Roman" w:hAnsi="Times New Roman" w:cs="Times New Roman"/>
          <w:sz w:val="28"/>
          <w:szCs w:val="28"/>
          <w:lang w:val="uk-UA"/>
        </w:rPr>
        <w:t>:</w:t>
      </w:r>
    </w:p>
    <w:p w:rsidR="002624EF" w:rsidRPr="006B6CB0" w:rsidRDefault="002624EF" w:rsidP="006B6CB0">
      <w:pPr>
        <w:pStyle w:val="a3"/>
        <w:numPr>
          <w:ilvl w:val="0"/>
          <w:numId w:val="2"/>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Дорослий стежить за потребами дитини і підключається до його емоційному стану та інтересів.</w:t>
      </w:r>
    </w:p>
    <w:p w:rsidR="002624EF" w:rsidRPr="006B6CB0" w:rsidRDefault="002624EF" w:rsidP="006B6CB0">
      <w:pPr>
        <w:pStyle w:val="a3"/>
        <w:numPr>
          <w:ilvl w:val="0"/>
          <w:numId w:val="2"/>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Дорослий створює умови для того, щоб дитина мала можливість і бажання проявляти свою креативніс</w:t>
      </w:r>
      <w:r w:rsidR="0013510F" w:rsidRPr="006B6CB0">
        <w:rPr>
          <w:rFonts w:ascii="Times New Roman" w:hAnsi="Times New Roman" w:cs="Times New Roman"/>
          <w:sz w:val="28"/>
          <w:szCs w:val="28"/>
          <w:lang w:val="uk-UA"/>
        </w:rPr>
        <w:t>ть, нові ідеї і демонструвала</w:t>
      </w:r>
      <w:r w:rsidRPr="006B6CB0">
        <w:rPr>
          <w:rFonts w:ascii="Times New Roman" w:hAnsi="Times New Roman" w:cs="Times New Roman"/>
          <w:sz w:val="28"/>
          <w:szCs w:val="28"/>
          <w:lang w:val="uk-UA"/>
        </w:rPr>
        <w:t xml:space="preserve"> ініціативу.</w:t>
      </w:r>
    </w:p>
    <w:p w:rsidR="002624EF" w:rsidRPr="006B6CB0" w:rsidRDefault="0013510F" w:rsidP="006B6CB0">
      <w:pPr>
        <w:pStyle w:val="a3"/>
        <w:numPr>
          <w:ilvl w:val="0"/>
          <w:numId w:val="2"/>
        </w:numPr>
        <w:jc w:val="both"/>
        <w:rPr>
          <w:rFonts w:ascii="Times New Roman" w:hAnsi="Times New Roman" w:cs="Times New Roman"/>
          <w:sz w:val="28"/>
          <w:szCs w:val="28"/>
          <w:lang w:val="uk-UA"/>
        </w:rPr>
      </w:pPr>
      <w:r w:rsidRPr="006B6CB0">
        <w:rPr>
          <w:rFonts w:ascii="Times New Roman" w:hAnsi="Times New Roman" w:cs="Times New Roman"/>
          <w:sz w:val="28"/>
          <w:szCs w:val="28"/>
          <w:lang w:val="uk-UA"/>
        </w:rPr>
        <w:t xml:space="preserve">Дорослий підключає всі </w:t>
      </w:r>
      <w:r w:rsidR="002624EF" w:rsidRPr="006B6CB0">
        <w:rPr>
          <w:rFonts w:ascii="Times New Roman" w:hAnsi="Times New Roman" w:cs="Times New Roman"/>
          <w:sz w:val="28"/>
          <w:szCs w:val="28"/>
          <w:lang w:val="uk-UA"/>
        </w:rPr>
        <w:t>сенсорні системи дитини і його актуальні здібності, емоції для подальшого розвитку</w:t>
      </w:r>
      <w:r w:rsidRPr="006B6CB0">
        <w:rPr>
          <w:rFonts w:ascii="Times New Roman" w:hAnsi="Times New Roman" w:cs="Times New Roman"/>
          <w:sz w:val="28"/>
          <w:szCs w:val="28"/>
          <w:lang w:val="uk-UA"/>
        </w:rPr>
        <w:t xml:space="preserve"> через гру</w:t>
      </w:r>
      <w:r w:rsidR="002624EF" w:rsidRPr="006B6CB0">
        <w:rPr>
          <w:rFonts w:ascii="Times New Roman" w:hAnsi="Times New Roman" w:cs="Times New Roman"/>
          <w:sz w:val="28"/>
          <w:szCs w:val="28"/>
          <w:lang w:val="uk-UA"/>
        </w:rPr>
        <w:t>.</w:t>
      </w:r>
    </w:p>
    <w:p w:rsidR="008E056E" w:rsidRPr="006B6CB0" w:rsidRDefault="008E056E" w:rsidP="006B6CB0">
      <w:pPr>
        <w:jc w:val="both"/>
        <w:rPr>
          <w:rFonts w:ascii="Times New Roman" w:hAnsi="Times New Roman" w:cs="Times New Roman"/>
          <w:sz w:val="28"/>
          <w:szCs w:val="28"/>
          <w:lang w:val="uk-UA"/>
        </w:rPr>
      </w:pPr>
    </w:p>
    <w:sectPr w:rsidR="008E056E" w:rsidRPr="006B6C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1.25pt;height:11.25pt" o:bullet="t">
        <v:imagedata r:id="rId1" o:title="mso5EB3"/>
      </v:shape>
    </w:pict>
  </w:numPicBullet>
  <w:abstractNum w:abstractNumId="0" w15:restartNumberingAfterBreak="0">
    <w:nsid w:val="0BCB1895"/>
    <w:multiLevelType w:val="hybridMultilevel"/>
    <w:tmpl w:val="DB34DCE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670678"/>
    <w:multiLevelType w:val="hybridMultilevel"/>
    <w:tmpl w:val="F7B2161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F225B7"/>
    <w:multiLevelType w:val="hybridMultilevel"/>
    <w:tmpl w:val="373A3D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C84619"/>
    <w:multiLevelType w:val="hybridMultilevel"/>
    <w:tmpl w:val="1E84142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94F"/>
    <w:rsid w:val="0013510F"/>
    <w:rsid w:val="001660B2"/>
    <w:rsid w:val="001D1BF1"/>
    <w:rsid w:val="001E00B5"/>
    <w:rsid w:val="0025794F"/>
    <w:rsid w:val="002624EF"/>
    <w:rsid w:val="002E09DC"/>
    <w:rsid w:val="003A562F"/>
    <w:rsid w:val="003E2C46"/>
    <w:rsid w:val="00405CA7"/>
    <w:rsid w:val="00414702"/>
    <w:rsid w:val="00475533"/>
    <w:rsid w:val="004E7E20"/>
    <w:rsid w:val="005F3470"/>
    <w:rsid w:val="006A50CE"/>
    <w:rsid w:val="006B4AFB"/>
    <w:rsid w:val="006B6CB0"/>
    <w:rsid w:val="006D0972"/>
    <w:rsid w:val="006F3C9B"/>
    <w:rsid w:val="007E1106"/>
    <w:rsid w:val="008A7297"/>
    <w:rsid w:val="008E056E"/>
    <w:rsid w:val="00AA1FCF"/>
    <w:rsid w:val="00DC0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2FC2C-E515-4CAB-899D-2B5AA9F08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534325">
      <w:bodyDiv w:val="1"/>
      <w:marLeft w:val="0"/>
      <w:marRight w:val="0"/>
      <w:marTop w:val="0"/>
      <w:marBottom w:val="0"/>
      <w:divBdr>
        <w:top w:val="none" w:sz="0" w:space="0" w:color="auto"/>
        <w:left w:val="none" w:sz="0" w:space="0" w:color="auto"/>
        <w:bottom w:val="none" w:sz="0" w:space="0" w:color="auto"/>
        <w:right w:val="none" w:sz="0" w:space="0" w:color="auto"/>
      </w:divBdr>
    </w:div>
    <w:div w:id="1628274155">
      <w:bodyDiv w:val="1"/>
      <w:marLeft w:val="0"/>
      <w:marRight w:val="0"/>
      <w:marTop w:val="0"/>
      <w:marBottom w:val="0"/>
      <w:divBdr>
        <w:top w:val="none" w:sz="0" w:space="0" w:color="auto"/>
        <w:left w:val="none" w:sz="0" w:space="0" w:color="auto"/>
        <w:bottom w:val="none" w:sz="0" w:space="0" w:color="auto"/>
        <w:right w:val="none" w:sz="0" w:space="0" w:color="auto"/>
      </w:divBdr>
    </w:div>
    <w:div w:id="1740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8</Pages>
  <Words>10450</Words>
  <Characters>5958</Characters>
  <Application>Microsoft Office Word</Application>
  <DocSecurity>0</DocSecurity>
  <Lines>49</Lines>
  <Paragraphs>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Довганюк</dc:creator>
  <cp:keywords/>
  <dc:description/>
  <cp:lastModifiedBy>Новоселицький інклюзивно-ресурсний Центр</cp:lastModifiedBy>
  <cp:revision>5</cp:revision>
  <dcterms:created xsi:type="dcterms:W3CDTF">2020-04-12T15:41:00Z</dcterms:created>
  <dcterms:modified xsi:type="dcterms:W3CDTF">2020-04-27T11:45:00Z</dcterms:modified>
</cp:coreProperties>
</file>