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9ABB7" w14:textId="77777777" w:rsidR="00C020CB" w:rsidRPr="003A558C" w:rsidRDefault="00C020CB" w:rsidP="00C020CB">
      <w:pPr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A55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Порядок реагування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інклюзивно-ресурсного центру</w:t>
      </w:r>
      <w:r w:rsidRPr="003A55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 випадки </w:t>
      </w:r>
      <w:proofErr w:type="spellStart"/>
      <w:r w:rsidRPr="003A55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булінгу</w:t>
      </w:r>
      <w:proofErr w:type="spellEnd"/>
      <w:r w:rsidRPr="003A558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(цькування)</w:t>
      </w:r>
    </w:p>
    <w:p w14:paraId="430D4E9E" w14:textId="77777777" w:rsidR="00C020CB" w:rsidRPr="003A558C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</w:rPr>
        <w:t xml:space="preserve">1. Якщо педагог або інший працівник </w:t>
      </w:r>
      <w:r>
        <w:rPr>
          <w:color w:val="000000"/>
          <w:sz w:val="28"/>
          <w:szCs w:val="28"/>
        </w:rPr>
        <w:t xml:space="preserve"> </w:t>
      </w:r>
      <w:bookmarkStart w:id="0" w:name="_Hlk178603802"/>
      <w:r>
        <w:rPr>
          <w:color w:val="000000"/>
          <w:sz w:val="28"/>
          <w:szCs w:val="28"/>
        </w:rPr>
        <w:t xml:space="preserve">інклюзивно-ресурсного центру </w:t>
      </w:r>
      <w:bookmarkEnd w:id="0"/>
      <w:r w:rsidRPr="003A558C">
        <w:rPr>
          <w:color w:val="000000"/>
          <w:sz w:val="28"/>
          <w:szCs w:val="28"/>
        </w:rPr>
        <w:t xml:space="preserve">(інший учасник освітнього процесу) став свідком </w:t>
      </w:r>
      <w:proofErr w:type="spellStart"/>
      <w:r w:rsidRPr="003A558C">
        <w:rPr>
          <w:color w:val="000000"/>
          <w:sz w:val="28"/>
          <w:szCs w:val="28"/>
        </w:rPr>
        <w:t>булінгу</w:t>
      </w:r>
      <w:proofErr w:type="spellEnd"/>
      <w:r w:rsidRPr="003A558C">
        <w:rPr>
          <w:color w:val="000000"/>
          <w:sz w:val="28"/>
          <w:szCs w:val="28"/>
        </w:rPr>
        <w:t xml:space="preserve">, він інформує </w:t>
      </w:r>
      <w:r>
        <w:rPr>
          <w:color w:val="000000"/>
          <w:sz w:val="28"/>
          <w:szCs w:val="28"/>
        </w:rPr>
        <w:t xml:space="preserve">директора </w:t>
      </w:r>
      <w:r w:rsidRPr="003A55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інклюзивно-ресурсного центру</w:t>
      </w:r>
      <w:r w:rsidRPr="003A558C">
        <w:rPr>
          <w:color w:val="000000"/>
          <w:sz w:val="28"/>
          <w:szCs w:val="28"/>
        </w:rPr>
        <w:t xml:space="preserve"> у письмовій формі незалежно від того, поскаржилась йому жертва </w:t>
      </w:r>
      <w:proofErr w:type="spellStart"/>
      <w:r w:rsidRPr="003A558C">
        <w:rPr>
          <w:color w:val="000000"/>
          <w:sz w:val="28"/>
          <w:szCs w:val="28"/>
        </w:rPr>
        <w:t>булінгу</w:t>
      </w:r>
      <w:proofErr w:type="spellEnd"/>
      <w:r w:rsidRPr="003A558C">
        <w:rPr>
          <w:color w:val="000000"/>
          <w:sz w:val="28"/>
          <w:szCs w:val="28"/>
        </w:rPr>
        <w:t xml:space="preserve"> чи ні; або ж аналогічно після отримання звернення дитини.</w:t>
      </w:r>
    </w:p>
    <w:p w14:paraId="708DD3A5" w14:textId="77777777" w:rsidR="00C020CB" w:rsidRPr="003A558C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</w:rPr>
        <w:t xml:space="preserve">2. Учасником освітнього процесу </w:t>
      </w:r>
      <w:r>
        <w:rPr>
          <w:color w:val="000000"/>
          <w:sz w:val="28"/>
          <w:szCs w:val="28"/>
        </w:rPr>
        <w:t>(педагоги</w:t>
      </w:r>
      <w:r w:rsidRPr="003A558C">
        <w:rPr>
          <w:color w:val="000000"/>
          <w:sz w:val="28"/>
          <w:szCs w:val="28"/>
        </w:rPr>
        <w:t xml:space="preserve">, батьки) на ім’я керівника </w:t>
      </w:r>
      <w:r>
        <w:rPr>
          <w:color w:val="000000"/>
          <w:sz w:val="28"/>
          <w:szCs w:val="28"/>
        </w:rPr>
        <w:t>інклюзивно-ресурсного центру</w:t>
      </w:r>
      <w:r w:rsidRPr="003A558C">
        <w:rPr>
          <w:color w:val="000000"/>
          <w:sz w:val="28"/>
          <w:szCs w:val="28"/>
        </w:rPr>
        <w:t xml:space="preserve"> подається заява, де вказується інформація щодо </w:t>
      </w:r>
      <w:r w:rsidRPr="003A558C">
        <w:rPr>
          <w:color w:val="000000"/>
          <w:sz w:val="28"/>
          <w:szCs w:val="28"/>
          <w:u w:val="single"/>
        </w:rPr>
        <w:t>джерела її отримання</w:t>
      </w:r>
      <w:r w:rsidRPr="003A558C">
        <w:rPr>
          <w:color w:val="000000"/>
          <w:sz w:val="28"/>
          <w:szCs w:val="28"/>
        </w:rPr>
        <w:t>:</w:t>
      </w:r>
    </w:p>
    <w:p w14:paraId="0BFD4F64" w14:textId="77777777" w:rsidR="00C020CB" w:rsidRPr="003A558C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</w:rPr>
        <w:t xml:space="preserve">• Постраждалий чи свідок </w:t>
      </w:r>
      <w:proofErr w:type="spellStart"/>
      <w:r w:rsidRPr="003A558C">
        <w:rPr>
          <w:color w:val="000000"/>
          <w:sz w:val="28"/>
          <w:szCs w:val="28"/>
        </w:rPr>
        <w:t>булінгу</w:t>
      </w:r>
      <w:proofErr w:type="spellEnd"/>
      <w:r w:rsidRPr="003A558C">
        <w:rPr>
          <w:color w:val="000000"/>
          <w:sz w:val="28"/>
          <w:szCs w:val="28"/>
        </w:rPr>
        <w:t xml:space="preserve"> (цькування);</w:t>
      </w:r>
    </w:p>
    <w:p w14:paraId="0FDB58EB" w14:textId="77777777" w:rsidR="00C020CB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</w:rPr>
        <w:t xml:space="preserve">• Підозра про вчинення по відношенню до інших осіб за зовнішніми ознаками; </w:t>
      </w:r>
    </w:p>
    <w:p w14:paraId="6CEEDB94" w14:textId="77777777" w:rsidR="00C020CB" w:rsidRPr="003A558C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</w:rPr>
        <w:t>• Достовірна інформація від інших осіб.</w:t>
      </w:r>
    </w:p>
    <w:p w14:paraId="226A9D0D" w14:textId="77777777" w:rsidR="00C020CB" w:rsidRPr="003A558C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  <w:u w:val="single"/>
        </w:rPr>
        <w:t>та часу</w:t>
      </w:r>
      <w:r w:rsidRPr="003A558C">
        <w:rPr>
          <w:color w:val="000000"/>
          <w:sz w:val="28"/>
          <w:szCs w:val="28"/>
        </w:rPr>
        <w:t>:</w:t>
      </w:r>
    </w:p>
    <w:p w14:paraId="6F17BEEE" w14:textId="77777777" w:rsidR="00C020CB" w:rsidRPr="003A558C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</w:rPr>
        <w:t>• Як довго триває;</w:t>
      </w:r>
    </w:p>
    <w:p w14:paraId="7D04AE0A" w14:textId="77777777" w:rsidR="00C020CB" w:rsidRPr="003A558C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</w:rPr>
        <w:t>• Одноразовий конфлікт чи відповідні дії носили систематичний характер.</w:t>
      </w:r>
    </w:p>
    <w:p w14:paraId="37959FF5" w14:textId="77777777" w:rsidR="00C020CB" w:rsidRPr="003A558C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</w:rPr>
        <w:t>3. Відповідно до такої заяви керівник інклюзивно-ресурсного центру видає рішення про проведення розслідування із визначенням уповноважених осіб.</w:t>
      </w:r>
    </w:p>
    <w:p w14:paraId="02264A42" w14:textId="77777777" w:rsidR="00C020CB" w:rsidRPr="003A558C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</w:rPr>
        <w:t xml:space="preserve">4. Наказом керівника інклюзивно-ресурсного центру пишеться наказ про створення Комісії з розгляду випадків </w:t>
      </w:r>
      <w:proofErr w:type="spellStart"/>
      <w:r w:rsidRPr="003A558C">
        <w:rPr>
          <w:color w:val="000000"/>
          <w:sz w:val="28"/>
          <w:szCs w:val="28"/>
        </w:rPr>
        <w:t>булінгу</w:t>
      </w:r>
      <w:proofErr w:type="spellEnd"/>
      <w:r w:rsidRPr="003A558C">
        <w:rPr>
          <w:color w:val="000000"/>
          <w:sz w:val="28"/>
          <w:szCs w:val="28"/>
        </w:rPr>
        <w:t xml:space="preserve"> (цькування) за участі педагогічних працівників, батьків потерпілого та </w:t>
      </w:r>
      <w:proofErr w:type="spellStart"/>
      <w:r w:rsidRPr="003A558C">
        <w:rPr>
          <w:color w:val="000000"/>
          <w:sz w:val="28"/>
          <w:szCs w:val="28"/>
        </w:rPr>
        <w:t>булера</w:t>
      </w:r>
      <w:proofErr w:type="spellEnd"/>
      <w:r w:rsidRPr="003A558C">
        <w:rPr>
          <w:color w:val="000000"/>
          <w:sz w:val="28"/>
          <w:szCs w:val="28"/>
        </w:rPr>
        <w:t xml:space="preserve">, керівника </w:t>
      </w:r>
      <w:r>
        <w:rPr>
          <w:color w:val="000000"/>
          <w:sz w:val="28"/>
          <w:szCs w:val="28"/>
        </w:rPr>
        <w:t>інклюзивно-ресурсного центру</w:t>
      </w:r>
      <w:r w:rsidRPr="003A558C">
        <w:rPr>
          <w:color w:val="000000"/>
          <w:sz w:val="28"/>
          <w:szCs w:val="28"/>
        </w:rPr>
        <w:t>, інших зацікавлених осіб.</w:t>
      </w:r>
    </w:p>
    <w:p w14:paraId="74C5E776" w14:textId="35665531" w:rsidR="00C020CB" w:rsidRPr="003A558C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</w:rPr>
        <w:t xml:space="preserve">5. Розглянувши письмову заяву, керівник інклюзивно-ресурсного центру </w:t>
      </w:r>
      <w:proofErr w:type="spellStart"/>
      <w:r w:rsidRPr="003A558C">
        <w:rPr>
          <w:color w:val="000000"/>
          <w:sz w:val="28"/>
          <w:szCs w:val="28"/>
        </w:rPr>
        <w:t>скликає</w:t>
      </w:r>
      <w:proofErr w:type="spellEnd"/>
      <w:r w:rsidRPr="003A558C">
        <w:rPr>
          <w:color w:val="000000"/>
          <w:sz w:val="28"/>
          <w:szCs w:val="28"/>
        </w:rPr>
        <w:t xml:space="preserve"> засідання комісії з розгляду випадків </w:t>
      </w:r>
      <w:proofErr w:type="spellStart"/>
      <w:r w:rsidRPr="003A558C">
        <w:rPr>
          <w:color w:val="000000"/>
          <w:sz w:val="28"/>
          <w:szCs w:val="28"/>
        </w:rPr>
        <w:t>булінгу</w:t>
      </w:r>
      <w:proofErr w:type="spellEnd"/>
      <w:r w:rsidRPr="003A558C">
        <w:rPr>
          <w:color w:val="000000"/>
          <w:sz w:val="28"/>
          <w:szCs w:val="28"/>
        </w:rPr>
        <w:t xml:space="preserve"> (цькування) і окреслює подальші дії.</w:t>
      </w:r>
    </w:p>
    <w:p w14:paraId="674D9BDE" w14:textId="77777777" w:rsidR="00C020CB" w:rsidRPr="003A558C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</w:rPr>
        <w:t>6. Комісія протя</w:t>
      </w:r>
      <w:r>
        <w:rPr>
          <w:color w:val="000000"/>
          <w:sz w:val="28"/>
          <w:szCs w:val="28"/>
        </w:rPr>
        <w:t>гом</w:t>
      </w:r>
      <w:r w:rsidRPr="003A558C">
        <w:rPr>
          <w:color w:val="000000"/>
          <w:sz w:val="28"/>
          <w:szCs w:val="28"/>
        </w:rPr>
        <w:t xml:space="preserve"> однієї доби проводить розслідування, з’ясовує всі обставини цькування та приймає відповідне рішення.</w:t>
      </w:r>
    </w:p>
    <w:p w14:paraId="2761732F" w14:textId="77777777" w:rsidR="00C020CB" w:rsidRPr="003A558C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</w:rPr>
        <w:t xml:space="preserve">7. За умови визнання Комісією результатів розслідування фактом </w:t>
      </w:r>
      <w:proofErr w:type="spellStart"/>
      <w:r w:rsidRPr="003A558C">
        <w:rPr>
          <w:color w:val="000000"/>
          <w:sz w:val="28"/>
          <w:szCs w:val="28"/>
        </w:rPr>
        <w:t>булінгу</w:t>
      </w:r>
      <w:proofErr w:type="spellEnd"/>
      <w:r w:rsidRPr="003A558C">
        <w:rPr>
          <w:color w:val="000000"/>
          <w:sz w:val="28"/>
          <w:szCs w:val="28"/>
        </w:rPr>
        <w:t xml:space="preserve"> (цькування), керівник освітньої установи </w:t>
      </w:r>
      <w:r>
        <w:rPr>
          <w:color w:val="000000"/>
          <w:sz w:val="28"/>
          <w:szCs w:val="28"/>
        </w:rPr>
        <w:t>протягом</w:t>
      </w:r>
      <w:r w:rsidRPr="003A558C">
        <w:rPr>
          <w:color w:val="000000"/>
          <w:sz w:val="28"/>
          <w:szCs w:val="28"/>
        </w:rPr>
        <w:t xml:space="preserve"> однієї доби повідомляє уповноважені підрозділи органів Національної поліції України (ювенальну поліцію), Службу у справах дітей.</w:t>
      </w:r>
    </w:p>
    <w:p w14:paraId="608C9C40" w14:textId="77777777" w:rsidR="00C020CB" w:rsidRPr="003A558C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</w:rPr>
        <w:t xml:space="preserve">8. Рішення Комісії з розгляду випадків </w:t>
      </w:r>
      <w:proofErr w:type="spellStart"/>
      <w:r w:rsidRPr="003A558C">
        <w:rPr>
          <w:color w:val="000000"/>
          <w:sz w:val="28"/>
          <w:szCs w:val="28"/>
        </w:rPr>
        <w:t>булінгу</w:t>
      </w:r>
      <w:proofErr w:type="spellEnd"/>
      <w:r w:rsidRPr="003A558C">
        <w:rPr>
          <w:color w:val="000000"/>
          <w:sz w:val="28"/>
          <w:szCs w:val="28"/>
        </w:rPr>
        <w:t xml:space="preserve"> реєструється в окремому журналі (паперовий вигляд) з оригіналами підписів усіх її членів.</w:t>
      </w:r>
    </w:p>
    <w:p w14:paraId="0D533CB6" w14:textId="77777777" w:rsidR="00C020CB" w:rsidRPr="003A558C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</w:rPr>
        <w:lastRenderedPageBreak/>
        <w:t xml:space="preserve">9. У разі не визнання Комісією факту </w:t>
      </w:r>
      <w:proofErr w:type="spellStart"/>
      <w:r w:rsidRPr="003A558C">
        <w:rPr>
          <w:color w:val="000000"/>
          <w:sz w:val="28"/>
          <w:szCs w:val="28"/>
        </w:rPr>
        <w:t>булінгу</w:t>
      </w:r>
      <w:proofErr w:type="spellEnd"/>
      <w:r w:rsidRPr="003A558C">
        <w:rPr>
          <w:color w:val="000000"/>
          <w:sz w:val="28"/>
          <w:szCs w:val="28"/>
        </w:rPr>
        <w:t xml:space="preserve"> (цькування) і незгоди з результатами рішення потерпілим (його представником), керівник освітньої установи рекомендує звернутись постраждалому (його представнику) із заявою до органів Національної поліції України.</w:t>
      </w:r>
    </w:p>
    <w:p w14:paraId="4D4CD674" w14:textId="77777777" w:rsidR="00C020CB" w:rsidRPr="003A558C" w:rsidRDefault="00C020CB" w:rsidP="00C020CB">
      <w:pPr>
        <w:pStyle w:val="a3"/>
        <w:jc w:val="both"/>
        <w:rPr>
          <w:color w:val="000000"/>
          <w:sz w:val="28"/>
          <w:szCs w:val="28"/>
        </w:rPr>
      </w:pPr>
      <w:r w:rsidRPr="003A558C">
        <w:rPr>
          <w:color w:val="000000"/>
          <w:sz w:val="28"/>
          <w:szCs w:val="28"/>
        </w:rPr>
        <w:t xml:space="preserve">10. За будь-якого рішення Комісії з розгляду питань випадків </w:t>
      </w:r>
      <w:proofErr w:type="spellStart"/>
      <w:r w:rsidRPr="003A558C">
        <w:rPr>
          <w:color w:val="000000"/>
          <w:sz w:val="28"/>
          <w:szCs w:val="28"/>
        </w:rPr>
        <w:t>булінгу</w:t>
      </w:r>
      <w:proofErr w:type="spellEnd"/>
      <w:r w:rsidRPr="003A558C">
        <w:rPr>
          <w:color w:val="000000"/>
          <w:sz w:val="28"/>
          <w:szCs w:val="28"/>
        </w:rPr>
        <w:t xml:space="preserve"> (цькування), керівник </w:t>
      </w:r>
      <w:r>
        <w:rPr>
          <w:color w:val="000000"/>
          <w:sz w:val="28"/>
          <w:szCs w:val="28"/>
        </w:rPr>
        <w:t>інклюзивно-ресурсного центру</w:t>
      </w:r>
      <w:r w:rsidRPr="003A558C">
        <w:rPr>
          <w:color w:val="000000"/>
          <w:sz w:val="28"/>
          <w:szCs w:val="28"/>
        </w:rPr>
        <w:t xml:space="preserve"> забезпечує психологічну підтримку усіх учасників відповідного процесу.</w:t>
      </w:r>
    </w:p>
    <w:p w14:paraId="0E7435A1" w14:textId="77777777" w:rsidR="00137BBE" w:rsidRDefault="00137BBE"/>
    <w:sectPr w:rsidR="00137B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7F"/>
    <w:rsid w:val="00137BBE"/>
    <w:rsid w:val="00391E7F"/>
    <w:rsid w:val="00C020CB"/>
    <w:rsid w:val="00F2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3D693-1511-4285-976A-CF877CD5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0CB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1487</Words>
  <Characters>848</Characters>
  <Application>Microsoft Office Word</Application>
  <DocSecurity>0</DocSecurity>
  <Lines>7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Новоселицький інклюзивно-ресурсний Центр</dc:creator>
  <cp:keywords/>
  <dc:description/>
  <cp:lastModifiedBy>Новоселицький інклюзивно-ресурсний Центр</cp:lastModifiedBy>
  <cp:revision>2</cp:revision>
  <dcterms:created xsi:type="dcterms:W3CDTF">2024-11-13T13:08:00Z</dcterms:created>
  <dcterms:modified xsi:type="dcterms:W3CDTF">2024-11-13T13:08:00Z</dcterms:modified>
</cp:coreProperties>
</file>